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E028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394055BE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7426338F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7894F779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05E6C6FC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016C65ED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368EE74D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234C4347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3FBDB29D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6B7A173C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45DA4FB5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6330B6C8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5EE1034D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79488958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6EC9F625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54F4C8F9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4DCEE913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15D057F8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74CB854E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3EC5F4BA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4B4A52EB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7D5BE8EB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4A03809F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036A3A58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1D4CE8A2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2A855E34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597BB214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796B8427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2CB9B2AC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6B08368A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352145F8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5885FC0E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2723916F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1A8F1BD4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7F2B58F2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3D004050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4DB01567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7731F02C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51D7CD6E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5EF0E221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5A1FFEC7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187DFCA0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345141EB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2C5AAC43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2D8F62A7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70C8721D" w14:textId="77777777" w:rsidR="00C83C87" w:rsidRPr="00C5369E" w:rsidRDefault="00C83C87" w:rsidP="000B13A0">
      <w:pPr>
        <w:pStyle w:val="31"/>
        <w:jc w:val="left"/>
        <w:rPr>
          <w:rFonts w:hAnsi="ＭＳ 明朝"/>
          <w:b/>
          <w:noProof/>
          <w:sz w:val="20"/>
        </w:rPr>
      </w:pPr>
    </w:p>
    <w:p w14:paraId="54CEAD62" w14:textId="77777777" w:rsidR="00DD1624" w:rsidRPr="00C5369E" w:rsidRDefault="00001DB6" w:rsidP="000B13A0">
      <w:pPr>
        <w:pStyle w:val="31"/>
        <w:jc w:val="left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61DA2D4" wp14:editId="10788B4B">
                <wp:simplePos x="0" y="0"/>
                <wp:positionH relativeFrom="column">
                  <wp:posOffset>-513715</wp:posOffset>
                </wp:positionH>
                <wp:positionV relativeFrom="margin">
                  <wp:posOffset>-19685</wp:posOffset>
                </wp:positionV>
                <wp:extent cx="8547700" cy="12349194"/>
                <wp:effectExtent l="0" t="0" r="25400" b="1460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700" cy="12349194"/>
                          <a:chOff x="715" y="195"/>
                          <a:chExt cx="13409" cy="193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13254"/>
                            <a:ext cx="13407" cy="5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D879A" w14:textId="77777777" w:rsidR="00001DB6" w:rsidRPr="002373F6" w:rsidRDefault="003C56D9" w:rsidP="00983874">
                              <w:pPr>
                                <w:spacing w:line="0" w:lineRule="atLeast"/>
                                <w:ind w:left="4373" w:hangingChars="1650" w:hanging="4373"/>
                                <w:jc w:val="center"/>
                                <w:rPr>
                                  <w:rFonts w:ascii="ＭＳ 明朝" w:hAnsi="ＭＳ 明朝"/>
                                  <w:b/>
                                  <w:sz w:val="16"/>
                                  <w:szCs w:val="16"/>
                                  <w:bdr w:val="single" w:sz="4" w:space="0" w:color="auto"/>
                                  <w:shd w:val="pct15" w:color="auto" w:fill="FFFFFF"/>
                                </w:rPr>
                              </w:pPr>
                              <w:r w:rsidRPr="002373F6">
                                <w:rPr>
                                  <w:rFonts w:ascii="ＭＳ 明朝" w:hAnsi="ＭＳ 明朝" w:hint="eastAsia"/>
                                  <w:b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芝税務署・東京税理士会による出張申告相</w:t>
                              </w:r>
                              <w:bookmarkStart w:id="0" w:name="_Hlk534633702"/>
                              <w:r w:rsidRPr="002373F6">
                                <w:rPr>
                                  <w:rFonts w:ascii="ＭＳ 明朝" w:hAnsi="ＭＳ 明朝" w:hint="eastAsia"/>
                                  <w:b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談</w:t>
                              </w:r>
                              <w:bookmarkEnd w:id="0"/>
                              <w:r w:rsidR="00D717FF">
                                <w:rPr>
                                  <w:rFonts w:ascii="ＭＳ 明朝" w:hAnsi="ＭＳ 明朝" w:hint="eastAsia"/>
                                  <w:b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（</w:t>
                              </w:r>
                              <w:r w:rsidR="00D717FF" w:rsidRPr="00D717FF">
                                <w:rPr>
                                  <w:rFonts w:ascii="ＭＳ 明朝" w:hAnsi="ＭＳ 明朝" w:hint="eastAsia"/>
                                  <w:b/>
                                  <w:color w:val="FF0000"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①</w:t>
                              </w:r>
                              <w:r w:rsidR="00D717FF">
                                <w:rPr>
                                  <w:rFonts w:ascii="ＭＳ 明朝" w:hAnsi="ＭＳ 明朝" w:hint="eastAsia"/>
                                  <w:b/>
                                  <w:color w:val="FF0000"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・</w:t>
                              </w:r>
                              <w:r w:rsidR="00D717FF" w:rsidRPr="00D717FF">
                                <w:rPr>
                                  <w:rFonts w:ascii="ＭＳ 明朝" w:hAnsi="ＭＳ 明朝" w:hint="eastAsia"/>
                                  <w:b/>
                                  <w:color w:val="FF0000"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②</w:t>
                              </w:r>
                              <w:r w:rsidR="00D717FF">
                                <w:rPr>
                                  <w:rFonts w:ascii="ＭＳ 明朝" w:hAnsi="ＭＳ 明朝" w:hint="eastAsia"/>
                                  <w:b/>
                                  <w:color w:val="FF0000"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・</w:t>
                              </w:r>
                              <w:r w:rsidR="00D717FF" w:rsidRPr="00D717FF">
                                <w:rPr>
                                  <w:rFonts w:ascii="ＭＳ 明朝" w:hAnsi="ＭＳ 明朝" w:hint="eastAsia"/>
                                  <w:b/>
                                  <w:color w:val="FF0000"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③</w:t>
                              </w:r>
                              <w:r w:rsidR="00D717FF">
                                <w:rPr>
                                  <w:rFonts w:ascii="ＭＳ 明朝" w:hAnsi="ＭＳ 明朝" w:hint="eastAsia"/>
                                  <w:b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対応）</w:t>
                              </w:r>
                            </w:p>
                            <w:p w14:paraId="08281E41" w14:textId="77777777" w:rsidR="005E11F8" w:rsidRDefault="005E11F8" w:rsidP="0098387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  <w:p w14:paraId="061D481B" w14:textId="77777777" w:rsidR="00430D55" w:rsidRDefault="00430D55" w:rsidP="0098387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  <w:p w14:paraId="2C63F8E5" w14:textId="77777777" w:rsidR="00430D55" w:rsidRDefault="00430D55" w:rsidP="0098387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  <w:p w14:paraId="12502ECE" w14:textId="77777777" w:rsidR="00430D55" w:rsidRDefault="00430D55" w:rsidP="0098387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  <w:p w14:paraId="29203E7F" w14:textId="77777777" w:rsidR="00430D55" w:rsidRDefault="00430D55" w:rsidP="0098387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  <w:p w14:paraId="550A67AD" w14:textId="77777777" w:rsidR="00430D55" w:rsidRDefault="00430D55" w:rsidP="0098387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  <w:p w14:paraId="0B383403" w14:textId="77777777" w:rsidR="00430D55" w:rsidRDefault="00430D55" w:rsidP="0098387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  <w:p w14:paraId="7E7952AB" w14:textId="20B7BE97" w:rsidR="00430D55" w:rsidRPr="00332CDB" w:rsidRDefault="002C27C7" w:rsidP="005355AC">
                              <w:pPr>
                                <w:spacing w:line="0" w:lineRule="atLeast"/>
                                <w:ind w:firstLineChars="150" w:firstLine="336"/>
                                <w:rPr>
                                  <w:rFonts w:ascii="ＭＳ 明朝" w:hAnsi="ＭＳ 明朝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※ 開催時間は、午前９時から 午後４時まで（</w:t>
                              </w:r>
                              <w:r w:rsidR="00D21DBD" w:rsidRPr="0080756B">
                                <w:rPr>
                                  <w:rFonts w:ascii="ＭＳ 明朝" w:hAnsi="ＭＳ 明朝" w:hint="eastAsia"/>
                                  <w:color w:val="0000FF"/>
                                  <w:szCs w:val="24"/>
                                </w:rPr>
                                <w:t>２</w:t>
                              </w:r>
                              <w:r w:rsidR="0080756B" w:rsidRPr="0080756B">
                                <w:rPr>
                                  <w:rFonts w:ascii="ＭＳ 明朝" w:hAnsi="ＭＳ 明朝" w:hint="eastAsia"/>
                                  <w:color w:val="0000FF"/>
                                  <w:szCs w:val="24"/>
                                </w:rPr>
                                <w:t>５</w:t>
                              </w:r>
                              <w:r w:rsidR="00D21DBD" w:rsidRPr="0080756B">
                                <w:rPr>
                                  <w:rFonts w:ascii="ＭＳ 明朝" w:hAnsi="ＭＳ 明朝" w:hint="eastAsia"/>
                                  <w:color w:val="0000FF"/>
                                  <w:szCs w:val="24"/>
                                </w:rPr>
                                <w:t>日を除く。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正午～午後１時３０分は、お昼休みになります）</w:t>
                              </w:r>
                            </w:p>
                            <w:p w14:paraId="0B2AB591" w14:textId="77777777" w:rsidR="00A45106" w:rsidRDefault="002C27C7" w:rsidP="00A45106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 xml:space="preserve">　</w:t>
                              </w:r>
                              <w:r w:rsidR="001A330C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 xml:space="preserve">※ </w:t>
                              </w:r>
                              <w:r w:rsidR="00A45106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新型コロナ感染症予防のため、入り口での手指消毒、マスクの着用、検温しての来場等ご協力をお願いします。</w:t>
                              </w:r>
                            </w:p>
                            <w:p w14:paraId="3EE42EEA" w14:textId="4972DBAD" w:rsidR="00983874" w:rsidRDefault="00A45106" w:rsidP="00A45106">
                              <w:pPr>
                                <w:spacing w:line="0" w:lineRule="atLeast"/>
                                <w:ind w:firstLineChars="300" w:firstLine="672"/>
                                <w:rPr>
                                  <w:rFonts w:ascii="ＭＳ 明朝" w:hAnsi="ＭＳ 明朝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なお、会場では換気および対面となる際はパーテーションの使用など感染防止対策を致します。</w:t>
                              </w:r>
                            </w:p>
                            <w:p w14:paraId="566252FD" w14:textId="77777777" w:rsidR="00804AB2" w:rsidRPr="00A45106" w:rsidRDefault="00804AB2" w:rsidP="00A45106">
                              <w:pPr>
                                <w:spacing w:line="0" w:lineRule="atLeast"/>
                                <w:ind w:firstLineChars="300" w:firstLine="672"/>
                                <w:rPr>
                                  <w:rFonts w:ascii="ＭＳ 明朝" w:hAnsi="ＭＳ 明朝"/>
                                  <w:szCs w:val="24"/>
                                </w:rPr>
                              </w:pPr>
                            </w:p>
                            <w:p w14:paraId="52E8911C" w14:textId="7F3B7BE7" w:rsidR="005E11F8" w:rsidRPr="00AB4549" w:rsidRDefault="005E11F8" w:rsidP="00983874">
                              <w:pPr>
                                <w:spacing w:line="0" w:lineRule="atLeast"/>
                                <w:ind w:left="225" w:hangingChars="100" w:hanging="225"/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D0D24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◇</w:t>
                              </w:r>
                              <w:r w:rsidR="00BE3D01" w:rsidRPr="00BE3D01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税務署員や税理士が対応</w:t>
                              </w:r>
                              <w:r w:rsidR="00BE3D01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するこの</w:t>
                              </w:r>
                              <w:r w:rsidR="00A5368A" w:rsidRPr="00565569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芝</w:t>
                              </w:r>
                              <w:r w:rsidR="00594F27" w:rsidRPr="00565569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税務署主催の</w:t>
                              </w:r>
                              <w:r w:rsidRPr="00565569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相談会は</w:t>
                              </w:r>
                              <w:r w:rsidR="00A5368A" w:rsidRPr="00565569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、</w:t>
                              </w:r>
                              <w:r w:rsidRPr="00565569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村内で直接</w:t>
                              </w:r>
                              <w:bookmarkStart w:id="1" w:name="_Hlk500158726"/>
                              <w:r w:rsidRPr="00565569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“税務署や専門家”</w:t>
                              </w:r>
                              <w:bookmarkEnd w:id="1"/>
                              <w:r w:rsidR="00BE3D01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と対面で</w:t>
                              </w:r>
                              <w:r w:rsidRPr="00565569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相談できる唯一の機会です。</w:t>
                              </w:r>
                              <w:r w:rsidRPr="007621A8">
                                <w:rPr>
                                  <w:rFonts w:ascii="ＭＳ 明朝" w:hAnsi="ＭＳ 明朝" w:hint="eastAsia"/>
                                  <w:bCs/>
                                  <w:sz w:val="22"/>
                                  <w:szCs w:val="22"/>
                                </w:rPr>
                                <w:t>（</w:t>
                              </w:r>
                              <w:r w:rsidRPr="00565569">
                                <w:rPr>
                                  <w:rFonts w:ascii="ＭＳ Ｐ明朝" w:eastAsia="ＭＳ Ｐ明朝" w:hAnsi="ＭＳ Ｐ明朝" w:hint="eastAsia"/>
                                  <w:bCs/>
                                  <w:sz w:val="22"/>
                                  <w:szCs w:val="22"/>
                                </w:rPr>
                                <w:t>混雑時にはお待ちいただくこともありますが、例年、相談者ゼロの時間帯もあります。</w:t>
                              </w:r>
                              <w:r w:rsidR="005B706D">
                                <w:rPr>
                                  <w:rFonts w:ascii="ＭＳ Ｐ明朝" w:eastAsia="ＭＳ Ｐ明朝" w:hAnsi="ＭＳ Ｐ明朝" w:hint="eastAsia"/>
                                  <w:bCs/>
                                  <w:sz w:val="22"/>
                                  <w:szCs w:val="22"/>
                                </w:rPr>
                                <w:t>申告に</w:t>
                              </w:r>
                              <w:r w:rsidRPr="00565569">
                                <w:rPr>
                                  <w:rFonts w:ascii="ＭＳ Ｐ明朝" w:eastAsia="ＭＳ Ｐ明朝" w:hAnsi="ＭＳ Ｐ明朝" w:hint="eastAsia"/>
                                  <w:bCs/>
                                  <w:sz w:val="22"/>
                                  <w:szCs w:val="22"/>
                                </w:rPr>
                                <w:t>必要なものがそろっていれば、相談から申告書の作成・提出までその場で完了します。お早目に準備を行い、</w:t>
                              </w:r>
                              <w:r w:rsidR="002E0490">
                                <w:rPr>
                                  <w:rFonts w:ascii="ＭＳ Ｐ明朝" w:eastAsia="ＭＳ Ｐ明朝" w:hAnsi="ＭＳ Ｐ明朝" w:hint="eastAsia"/>
                                  <w:bCs/>
                                  <w:sz w:val="22"/>
                                  <w:szCs w:val="22"/>
                                </w:rPr>
                                <w:t>この</w:t>
                              </w:r>
                              <w:r w:rsidR="006B712A">
                                <w:rPr>
                                  <w:rFonts w:ascii="ＭＳ Ｐ明朝" w:eastAsia="ＭＳ Ｐ明朝" w:hAnsi="ＭＳ Ｐ明朝" w:hint="eastAsia"/>
                                  <w:bCs/>
                                  <w:sz w:val="22"/>
                                  <w:szCs w:val="22"/>
                                </w:rPr>
                                <w:t>機会</w:t>
                              </w:r>
                              <w:r w:rsidR="002E0490">
                                <w:rPr>
                                  <w:rFonts w:ascii="ＭＳ Ｐ明朝" w:eastAsia="ＭＳ Ｐ明朝" w:hAnsi="ＭＳ Ｐ明朝" w:hint="eastAsia"/>
                                  <w:bCs/>
                                  <w:sz w:val="22"/>
                                  <w:szCs w:val="22"/>
                                </w:rPr>
                                <w:t>を</w:t>
                              </w:r>
                              <w:r w:rsidRPr="00565569">
                                <w:rPr>
                                  <w:rFonts w:ascii="ＭＳ Ｐ明朝" w:eastAsia="ＭＳ Ｐ明朝" w:hAnsi="ＭＳ Ｐ明朝" w:hint="eastAsia"/>
                                  <w:bCs/>
                                  <w:sz w:val="22"/>
                                  <w:szCs w:val="22"/>
                                </w:rPr>
                                <w:t>ご利用ください</w:t>
                              </w:r>
                              <w:r w:rsidRPr="007621A8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）。</w:t>
                              </w:r>
                            </w:p>
                            <w:p w14:paraId="3F13D1AA" w14:textId="77777777" w:rsidR="00001DB6" w:rsidRPr="005E11F8" w:rsidRDefault="005E11F8" w:rsidP="00983874">
                              <w:pPr>
                                <w:spacing w:line="0" w:lineRule="atLeast"/>
                                <w:ind w:left="225" w:hangingChars="100" w:hanging="225"/>
                              </w:pPr>
                              <w:r w:rsidRPr="00AB4549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◇</w:t>
                              </w:r>
                              <w:r w:rsidRPr="00AB4549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ご来場の際には、源泉徴収票</w:t>
                              </w:r>
                              <w:r w:rsidRPr="00AB4549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（給与や年金収入のある方）</w:t>
                              </w:r>
                              <w:r w:rsidRPr="00AB4549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や</w:t>
                              </w:r>
                              <w:r w:rsidR="00B3325D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、</w:t>
                              </w:r>
                              <w:r w:rsidR="00B3325D" w:rsidRPr="00B3325D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収入</w:t>
                              </w:r>
                              <w:r w:rsidR="005B706D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など</w:t>
                              </w:r>
                              <w:r w:rsidR="0074524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について</w:t>
                              </w:r>
                              <w:r w:rsidR="00B3325D" w:rsidRPr="00B3325D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内容のわかる書類</w:t>
                              </w:r>
                              <w:r w:rsidR="0012170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（</w:t>
                              </w:r>
                              <w:r w:rsidR="00121705" w:rsidRPr="001747AE">
                                <w:rPr>
                                  <w:rFonts w:ascii="ＭＳ 明朝" w:hAnsi="ＭＳ 明朝" w:hint="eastAsia"/>
                                  <w:b/>
                                  <w:bCs/>
                                  <w:color w:val="FF0000"/>
                                  <w:szCs w:val="24"/>
                                </w:rPr>
                                <w:t>※</w:t>
                              </w:r>
                              <w:r w:rsidR="0012170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）</w:t>
                              </w:r>
                              <w:r w:rsidRPr="00AB4549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、国民年金支払証</w:t>
                              </w:r>
                              <w:r w:rsidRPr="00347ED6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明書、健康保険</w:t>
                              </w:r>
                              <w:r w:rsidR="001644D8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や</w:t>
                              </w:r>
                              <w:r w:rsidRPr="00347ED6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介護保険料の支払金額・日付の確認できる書類（領収書など）、生命保険や地震保険</w:t>
                              </w:r>
                              <w:r w:rsidR="007621A8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料</w:t>
                              </w:r>
                              <w:r w:rsidR="001644D8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など</w:t>
                              </w:r>
                              <w:r w:rsidRPr="00347ED6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の控除証明書、</w:t>
                              </w:r>
                              <w:r w:rsidR="001644D8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その</w:t>
                              </w:r>
                              <w:r w:rsidRPr="00347ED6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ほか所得控除</w:t>
                              </w:r>
                              <w:r w:rsidR="001644D8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に必要な書類</w:t>
                              </w:r>
                              <w:r w:rsidR="00AE5E81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、</w:t>
                              </w:r>
                              <w:r w:rsidRPr="00347ED6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印鑑</w:t>
                              </w:r>
                              <w:r w:rsidR="00EF2619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など。また、</w:t>
                              </w:r>
                              <w:r w:rsidR="001644D8" w:rsidRPr="00C3008E"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マイナンバー</w:t>
                              </w:r>
                              <w:r w:rsidR="001644D8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と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本人</w:t>
                              </w:r>
                              <w:r w:rsidRPr="00D95318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確認書類</w:t>
                              </w:r>
                              <w:r w:rsidR="00EF2619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の写しの添付も必要です。</w:t>
                              </w:r>
                              <w:r w:rsidR="00F53E81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相談会などで電子申告したことがある方などで、</w:t>
                              </w:r>
                              <w:r w:rsidR="00F53E81" w:rsidRPr="005F4C2C">
                                <w:rPr>
                                  <w:rFonts w:ascii="ＭＳ 明朝" w:hAnsi="ＭＳ 明朝" w:hint="eastAsia"/>
                                  <w:color w:val="0000FF"/>
                                  <w:szCs w:val="24"/>
                                </w:rPr>
                                <w:t>I</w:t>
                              </w:r>
                              <w:r w:rsidR="00F53E81" w:rsidRPr="005F4C2C">
                                <w:rPr>
                                  <w:rFonts w:ascii="ＭＳ 明朝" w:hAnsi="ＭＳ 明朝"/>
                                  <w:color w:val="0000FF"/>
                                  <w:szCs w:val="24"/>
                                </w:rPr>
                                <w:t>D</w:t>
                              </w:r>
                              <w:r w:rsidR="00C3008E" w:rsidRPr="005F4C2C">
                                <w:rPr>
                                  <w:rFonts w:ascii="ＭＳ 明朝" w:hAnsi="ＭＳ 明朝" w:hint="eastAsia"/>
                                  <w:color w:val="0000FF"/>
                                  <w:sz w:val="22"/>
                                  <w:szCs w:val="22"/>
                                </w:rPr>
                                <w:t>（利用者識別番号）</w:t>
                              </w:r>
                              <w:r w:rsidR="00F53E81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・</w:t>
                              </w:r>
                              <w:r w:rsidR="00F53E81" w:rsidRPr="005F4C2C">
                                <w:rPr>
                                  <w:rFonts w:ascii="ＭＳ 明朝" w:hAnsi="ＭＳ 明朝" w:hint="eastAsia"/>
                                  <w:color w:val="0000FF"/>
                                  <w:szCs w:val="24"/>
                                </w:rPr>
                                <w:t>パスワード</w:t>
                              </w:r>
                              <w:r w:rsidR="00C3008E" w:rsidRPr="005F4C2C">
                                <w:rPr>
                                  <w:rFonts w:ascii="ＭＳ 明朝" w:hAnsi="ＭＳ 明朝" w:hint="eastAsia"/>
                                  <w:color w:val="0000FF"/>
                                  <w:sz w:val="22"/>
                                  <w:szCs w:val="22"/>
                                </w:rPr>
                                <w:t>（暗証番号）</w:t>
                              </w:r>
                              <w:r w:rsidR="00F53E81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を取得済みの方</w:t>
                              </w:r>
                              <w:r w:rsidR="00C3008E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はご用意ください</w:t>
                              </w:r>
                              <w:r w:rsidR="00F53E81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。</w:t>
                              </w:r>
                              <w:r w:rsidR="0012170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 xml:space="preserve">　</w:t>
                              </w:r>
                              <w:r w:rsidR="00121705" w:rsidRPr="001747AE">
                                <w:rPr>
                                  <w:rFonts w:ascii="ＭＳ 明朝" w:hAnsi="ＭＳ 明朝" w:hint="eastAsia"/>
                                  <w:b/>
                                  <w:bCs/>
                                  <w:color w:val="FF0000"/>
                                  <w:szCs w:val="24"/>
                                </w:rPr>
                                <w:t>※</w:t>
                              </w:r>
                              <w:r w:rsidR="0012170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 xml:space="preserve"> </w:t>
                              </w:r>
                              <w:r w:rsidRPr="00347ED6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事業者の場合、帳簿や過去の申告書の控え、消費税課税事業者の場合は「課税事業者届出書」や「簡易課税制度選択届出書」の控えなどをお持ちください。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9145"/>
                            <a:ext cx="13404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A31D42" w14:textId="77777777" w:rsidR="00001DB6" w:rsidRPr="00C749D2" w:rsidRDefault="00001DB6" w:rsidP="00064AD5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color w:val="0000FF"/>
                                  <w:spacing w:val="20"/>
                                  <w:szCs w:val="24"/>
                                </w:rPr>
                              </w:pPr>
                              <w:r w:rsidRPr="00BA2151">
                                <w:rPr>
                                  <w:rFonts w:ascii="ＭＳ 明朝" w:hAnsi="ＭＳ 明朝" w:hint="eastAsia"/>
                                  <w:b/>
                                  <w:spacing w:val="20"/>
                                  <w:szCs w:val="24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spacing w:val="20"/>
                                  <w:szCs w:val="24"/>
                                </w:rPr>
                                <w:t>問</w:t>
                              </w:r>
                              <w:r w:rsidRPr="00BA2151">
                                <w:rPr>
                                  <w:rFonts w:ascii="ＭＳ 明朝" w:hAnsi="ＭＳ 明朝" w:hint="eastAsia"/>
                                  <w:b/>
                                  <w:spacing w:val="20"/>
                                  <w:szCs w:val="24"/>
                                </w:rPr>
                                <w:t>合せ先】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spacing w:val="20"/>
                                  <w:szCs w:val="24"/>
                                </w:rPr>
                                <w:t xml:space="preserve">　●</w:t>
                              </w:r>
                              <w:r w:rsidRPr="00BA2151">
                                <w:rPr>
                                  <w:rFonts w:ascii="ＭＳ 明朝" w:hAnsi="ＭＳ 明朝" w:hint="eastAsia"/>
                                  <w:spacing w:val="20"/>
                                  <w:szCs w:val="24"/>
                                  <w:lang w:eastAsia="zh-TW"/>
                                </w:rPr>
                                <w:t>芝税務</w:t>
                              </w:r>
                              <w:r w:rsidRPr="001D4CED">
                                <w:rPr>
                                  <w:rFonts w:ascii="ＭＳ 明朝" w:hAnsi="ＭＳ 明朝" w:hint="eastAsia"/>
                                  <w:spacing w:val="20"/>
                                  <w:szCs w:val="24"/>
                                  <w:lang w:eastAsia="zh-TW"/>
                                </w:rPr>
                                <w:t>署</w:t>
                              </w:r>
                              <w:r w:rsidRPr="001D4CED">
                                <w:rPr>
                                  <w:rFonts w:ascii="ＭＳ 明朝" w:hAnsi="ＭＳ 明朝" w:hint="eastAsia"/>
                                  <w:spacing w:val="20"/>
                                  <w:szCs w:val="24"/>
                                </w:rPr>
                                <w:t xml:space="preserve">　℡.</w:t>
                              </w:r>
                              <w:r w:rsidRPr="001D4CED">
                                <w:rPr>
                                  <w:rFonts w:ascii="ＭＳ 明朝" w:hAnsi="ＭＳ 明朝" w:hint="eastAsia"/>
                                </w:rPr>
                                <w:t>03-3455-0551</w:t>
                              </w:r>
                              <w:r w:rsidRPr="001D4CED"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（自動音声でご案内しております）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　　</w:t>
                              </w:r>
                              <w:r w:rsidRPr="008C2D9C">
                                <w:rPr>
                                  <w:rFonts w:ascii="ＭＳ Ｐ明朝" w:eastAsia="ＭＳ Ｐ明朝" w:hAnsi="ＭＳ Ｐ明朝" w:hint="eastAsia"/>
                                </w:rPr>
                                <w:t>●</w:t>
                              </w:r>
                              <w:r w:rsidRPr="008C2D9C">
                                <w:rPr>
                                  <w:rFonts w:ascii="ＭＳ 明朝" w:hAnsi="ＭＳ 明朝" w:hint="eastAsia"/>
                                  <w:spacing w:val="20"/>
                                  <w:szCs w:val="24"/>
                                </w:rPr>
                                <w:t>財政課税務係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20"/>
                                  <w:szCs w:val="24"/>
                                </w:rPr>
                                <w:t xml:space="preserve">　℡.2-3112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1938"/>
                            <a:ext cx="13405" cy="1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791749" w14:textId="77777777" w:rsidR="005E11F8" w:rsidRPr="006F2443" w:rsidRDefault="005E11F8" w:rsidP="005E11F8">
                              <w:pPr>
                                <w:rPr>
                                  <w:rFonts w:ascii="ＭＳ 明朝" w:hAnsi="ＭＳ 明朝"/>
                                  <w:b/>
                                  <w:szCs w:val="24"/>
                                </w:rPr>
                              </w:pPr>
                              <w:r w:rsidRPr="006F2443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～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 xml:space="preserve"> 村の窓口での</w:t>
                              </w:r>
                              <w:r w:rsidR="003A3924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国税の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申告関係の用紙の配布</w:t>
                              </w:r>
                              <w:r w:rsidRPr="003A3924">
                                <w:rPr>
                                  <w:rFonts w:hint="eastAsia"/>
                                  <w:color w:val="000000"/>
                                  <w:sz w:val="21"/>
                                  <w:szCs w:val="21"/>
                                </w:rPr>
                                <w:t>（村</w:t>
                              </w:r>
                              <w:r w:rsidR="003A3924" w:rsidRPr="003A3924">
                                <w:rPr>
                                  <w:rFonts w:hint="eastAsia"/>
                                  <w:color w:val="000000"/>
                                  <w:sz w:val="21"/>
                                  <w:szCs w:val="21"/>
                                </w:rPr>
                                <w:t>役場</w:t>
                              </w:r>
                              <w:r w:rsidR="00A264AD">
                                <w:rPr>
                                  <w:rFonts w:hint="eastAsia"/>
                                  <w:color w:val="000000"/>
                                  <w:sz w:val="21"/>
                                  <w:szCs w:val="21"/>
                                </w:rPr>
                                <w:t>から</w:t>
                              </w:r>
                              <w:r w:rsidRPr="003A3924">
                                <w:rPr>
                                  <w:rFonts w:hint="eastAsia"/>
                                  <w:color w:val="000000"/>
                                  <w:sz w:val="21"/>
                                  <w:szCs w:val="21"/>
                                </w:rPr>
                                <w:t>、国税の用紙類の個別郵送はしていません）</w:t>
                              </w:r>
                              <w:r w:rsidRPr="006F2443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について</w:t>
                              </w:r>
                              <w:r w:rsidRPr="006F2443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6F2443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～</w:t>
                              </w:r>
                            </w:p>
                            <w:p w14:paraId="297F40C9" w14:textId="2C782EBE" w:rsidR="005E11F8" w:rsidRDefault="005E11F8" w:rsidP="005E11F8">
                              <w:pPr>
                                <w:spacing w:line="0" w:lineRule="atLeast"/>
                                <w:ind w:leftChars="100" w:left="224"/>
                                <w:rPr>
                                  <w:rFonts w:ascii="ＭＳ 明朝" w:hAnsi="ＭＳ 明朝"/>
                                  <w:szCs w:val="24"/>
                                </w:rPr>
                              </w:pPr>
                              <w:bookmarkStart w:id="2" w:name="_Hlk501371605"/>
                              <w:bookmarkStart w:id="3" w:name="_Hlk501371606"/>
                              <w:r w:rsidRPr="00AB4549">
                                <w:rPr>
                                  <w:rFonts w:hint="eastAsia"/>
                                  <w:b/>
                                  <w:bCs/>
                                  <w:u w:val="wave"/>
                                </w:rPr>
                                <w:t>村役場の窓口でも配布</w:t>
                              </w:r>
                              <w:r w:rsidR="001100EA">
                                <w:rPr>
                                  <w:rFonts w:hint="eastAsia"/>
                                  <w:b/>
                                  <w:bCs/>
                                  <w:u w:val="wave"/>
                                </w:rPr>
                                <w:t>し</w:t>
                              </w:r>
                              <w:r w:rsidR="00E56B45">
                                <w:rPr>
                                  <w:rFonts w:hint="eastAsia"/>
                                  <w:b/>
                                  <w:bCs/>
                                  <w:u w:val="wave"/>
                                </w:rPr>
                                <w:t>ています</w:t>
                              </w:r>
                              <w:r w:rsidRPr="00AB4549">
                                <w:rPr>
                                  <w:rFonts w:hint="eastAsia"/>
                                </w:rPr>
                                <w:t>。</w:t>
                              </w:r>
                              <w:r w:rsidRPr="00AB4549">
                                <w:rPr>
                                  <w:rFonts w:hint="eastAsia"/>
                                  <w:u w:val="single"/>
                                </w:rPr>
                                <w:t>村</w:t>
                              </w:r>
                              <w:r w:rsidR="009677EC">
                                <w:rPr>
                                  <w:rFonts w:hint="eastAsia"/>
                                  <w:u w:val="single"/>
                                </w:rPr>
                                <w:t>の</w:t>
                              </w:r>
                              <w:r w:rsidRPr="00AB4549">
                                <w:rPr>
                                  <w:rFonts w:hint="eastAsia"/>
                                  <w:u w:val="single"/>
                                </w:rPr>
                                <w:t>窓口で取得される際は、特に事業をされている方などで</w:t>
                              </w:r>
                              <w:r w:rsidR="00AD2E90">
                                <w:rPr>
                                  <w:rFonts w:hint="eastAsia"/>
                                  <w:u w:val="single"/>
                                </w:rPr>
                                <w:t>は、</w:t>
                              </w:r>
                              <w:r w:rsidRPr="00AB4549">
                                <w:rPr>
                                  <w:rFonts w:hint="eastAsia"/>
                                  <w:u w:val="single"/>
                                </w:rPr>
                                <w:t>どの用紙</w:t>
                              </w:r>
                              <w:r w:rsidRPr="00A811A1">
                                <w:rPr>
                                  <w:rFonts w:hint="eastAsia"/>
                                  <w:u w:val="single"/>
                                </w:rPr>
                                <w:t>を請求</w:t>
                              </w:r>
                              <w:r w:rsidR="00AD2E90">
                                <w:rPr>
                                  <w:rFonts w:hint="eastAsia"/>
                                  <w:u w:val="single"/>
                                </w:rPr>
                                <w:t>すべきか</w:t>
                              </w:r>
                              <w:r w:rsidRPr="00A811A1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（自分がどんな申告が必要か）</w:t>
                              </w:r>
                              <w:r w:rsidRPr="00A811A1">
                                <w:rPr>
                                  <w:rFonts w:hint="eastAsia"/>
                                  <w:u w:val="single"/>
                                </w:rPr>
                                <w:t>不明の場合、事前に電話で税務署にご確認ください</w:t>
                              </w:r>
                              <w:r w:rsidRPr="00A811A1">
                                <w:rPr>
                                  <w:rFonts w:hint="eastAsia"/>
                                </w:rPr>
                                <w:t>。</w:t>
                              </w:r>
                              <w:r w:rsidRPr="00A811A1">
                                <w:rPr>
                                  <w:rFonts w:hint="eastAsia"/>
                                  <w:u w:val="single"/>
                                </w:rPr>
                                <w:t>税務署から「確定申告のお知らせ」が送付されている方はご持参ください</w:t>
                              </w:r>
                              <w:r w:rsidRPr="001C50A7">
                                <w:rPr>
                                  <w:rFonts w:hint="eastAsia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</w:rPr>
                                <w:t>なお、用紙類は</w:t>
                              </w:r>
                              <w:bookmarkStart w:id="4" w:name="_Hlk29372826"/>
                              <w:r w:rsidRPr="00504A22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「</w:t>
                              </w:r>
                              <w:r w:rsidRPr="00FF6D3E">
                                <w:rPr>
                                  <w:rFonts w:ascii="ＭＳ 明朝" w:hAnsi="ＭＳ 明朝" w:hint="eastAsia"/>
                                  <w:b/>
                                  <w:bCs/>
                                  <w:szCs w:val="24"/>
                                </w:rPr>
                                <w:t>確定申告特集ページ</w:t>
                              </w:r>
                              <w:r w:rsidRPr="00504A22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」</w:t>
                              </w:r>
                              <w:bookmarkEnd w:id="4"/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から</w:t>
                              </w:r>
                              <w:r w:rsidR="00E56B4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も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ダウンロード</w:t>
                              </w:r>
                              <w:r w:rsidRPr="00FE03AF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できます。</w:t>
                              </w:r>
                              <w:bookmarkEnd w:id="2"/>
                              <w:bookmarkEnd w:id="3"/>
                            </w:p>
                            <w:p w14:paraId="19A5F708" w14:textId="77777777" w:rsidR="00804AB2" w:rsidRPr="00A2261C" w:rsidRDefault="00804AB2" w:rsidP="005E11F8">
                              <w:pPr>
                                <w:spacing w:line="0" w:lineRule="atLeast"/>
                                <w:ind w:leftChars="100" w:left="224"/>
                              </w:pPr>
                            </w:p>
                            <w:p w14:paraId="11E51CD7" w14:textId="77777777" w:rsidR="00001DB6" w:rsidRPr="005E11F8" w:rsidRDefault="00001DB6" w:rsidP="005E11F8">
                              <w:pPr>
                                <w:spacing w:line="0" w:lineRule="atLeast"/>
                                <w:ind w:leftChars="100" w:left="224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9604"/>
                            <a:ext cx="13405" cy="2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DEA80" w14:textId="77777777" w:rsidR="005E11F8" w:rsidRPr="006F2443" w:rsidRDefault="005E11F8" w:rsidP="005E11F8">
                              <w:pPr>
                                <w:rPr>
                                  <w:rFonts w:ascii="ＭＳ 明朝" w:hAnsi="ＭＳ 明朝"/>
                                  <w:b/>
                                  <w:szCs w:val="24"/>
                                </w:rPr>
                              </w:pPr>
                              <w:r w:rsidRPr="006F2443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～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color w:val="FF0000"/>
                                  <w:szCs w:val="24"/>
                                </w:rPr>
                                <w:t>①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の</w:t>
                              </w:r>
                              <w:r w:rsidRPr="006F2443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確定申告が必要な方</w:t>
                              </w:r>
                              <w:r w:rsidRPr="00D05896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  <w:szCs w:val="22"/>
                                </w:rPr>
                                <w:t xml:space="preserve"> （詳細については、前述の「確定申告特集ページ」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  <w:szCs w:val="22"/>
                                </w:rPr>
                                <w:t>など</w:t>
                              </w:r>
                              <w:r w:rsidRPr="00D05896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  <w:szCs w:val="22"/>
                                </w:rPr>
                                <w:t>をご確認ください）</w:t>
                              </w:r>
                              <w:r w:rsidRPr="00D05896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6F2443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～</w:t>
                              </w:r>
                            </w:p>
                            <w:p w14:paraId="1FEA0C11" w14:textId="178091B0" w:rsidR="00001DB6" w:rsidRPr="005E11F8" w:rsidRDefault="005E11F8" w:rsidP="00C53DC3">
                              <w:pPr>
                                <w:spacing w:line="0" w:lineRule="atLeast"/>
                              </w:pPr>
                              <w:r w:rsidRPr="00396D02">
                                <w:rPr>
                                  <w:rFonts w:hint="eastAsia"/>
                                  <w:color w:val="FF0000"/>
                                </w:rPr>
                                <w:t>(1)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事業を営んでいる方や不動産収入のある方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396D02"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2</w:t>
                              </w:r>
                              <w:r w:rsidRPr="00396D02"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給与所得者で</w:t>
                              </w:r>
                              <w:r>
                                <w:rPr>
                                  <w:rFonts w:hint="eastAsia"/>
                                </w:rPr>
                                <w:t>、◇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年末調整されていない方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D95318">
                                <w:rPr>
                                  <w:rFonts w:hint="eastAsia"/>
                                </w:rPr>
                                <w:t>◇源泉徴収されていない方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◇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給与所得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退職所得以外</w:t>
                              </w:r>
                              <w:r>
                                <w:rPr>
                                  <w:rFonts w:hint="eastAsia"/>
                                </w:rPr>
                                <w:t>で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２０万円を超える所得があ</w:t>
                              </w:r>
                              <w:r>
                                <w:rPr>
                                  <w:rFonts w:hint="eastAsia"/>
                                </w:rPr>
                                <w:t>る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方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など　</w:t>
                              </w:r>
                              <w:r w:rsidRPr="00396D02">
                                <w:rPr>
                                  <w:color w:val="FF0000"/>
                                </w:rPr>
                                <w:t>(</w:t>
                              </w:r>
                              <w:r w:rsidRPr="00396D02">
                                <w:rPr>
                                  <w:rFonts w:hint="eastAsia"/>
                                  <w:color w:val="FF0000"/>
                                </w:rPr>
                                <w:t>3</w:t>
                              </w:r>
                              <w:r w:rsidRPr="00396D02">
                                <w:rPr>
                                  <w:color w:val="FF0000"/>
                                </w:rPr>
                                <w:t>)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公的年金</w:t>
                              </w:r>
                              <w:r>
                                <w:rPr>
                                  <w:rFonts w:hint="eastAsia"/>
                                </w:rPr>
                                <w:t>などの所得金額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から所得控除を差し引い</w:t>
                              </w:r>
                              <w:r>
                                <w:rPr>
                                  <w:rFonts w:hint="eastAsia"/>
                                </w:rPr>
                                <w:t>ても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残額</w:t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ある方</w:t>
                              </w:r>
                              <w:r>
                                <w:rPr>
                                  <w:rFonts w:hint="eastAsia"/>
                                </w:rPr>
                                <w:t>。ただし、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公的年金</w:t>
                              </w:r>
                              <w:r>
                                <w:rPr>
                                  <w:rFonts w:hint="eastAsia"/>
                                </w:rPr>
                                <w:t>など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の収入金額が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400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万円以下で、他の所得金額の合計が</w:t>
                              </w: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万</w:t>
                              </w:r>
                              <w:r>
                                <w:rPr>
                                  <w:rFonts w:hint="eastAsia"/>
                                </w:rPr>
                                <w:t>円以下の場合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申告の必要はありません</w:t>
                              </w:r>
                              <w:r w:rsidRPr="00DE49F8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DE49F8" w:rsidRPr="00DE49F8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→</w:t>
                              </w:r>
                              <w:r w:rsidR="00DE49F8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661BE" w:rsidRPr="009661BE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住民税</w:t>
                              </w:r>
                              <w:r w:rsidRPr="00DE49F8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の申告</w:t>
                              </w:r>
                              <w:r w:rsidR="00EF2619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が</w:t>
                              </w:r>
                              <w:r w:rsidR="00DA7414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必要です</w:t>
                              </w:r>
                              <w:r w:rsidRPr="00DE49F8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396D02">
                                <w:rPr>
                                  <w:color w:val="FF0000"/>
                                </w:rPr>
                                <w:t>(</w:t>
                              </w:r>
                              <w:r w:rsidRPr="00396D02">
                                <w:rPr>
                                  <w:rFonts w:hint="eastAsia"/>
                                  <w:color w:val="FF0000"/>
                                </w:rPr>
                                <w:t>4</w:t>
                              </w:r>
                              <w:r w:rsidRPr="00396D02">
                                <w:rPr>
                                  <w:color w:val="FF0000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>不動産</w:t>
                              </w:r>
                              <w:r w:rsidR="008E05B7">
                                <w:rPr>
                                  <w:rFonts w:hint="eastAsia"/>
                                </w:rPr>
                                <w:t>や株など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を売却された方</w:t>
                              </w:r>
                              <w:r w:rsidR="00DA7414">
                                <w:rPr>
                                  <w:rFonts w:hint="eastAsia"/>
                                </w:rPr>
                                <w:t>や、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保険などの満期金を受け取った方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また、次の場合、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確定申告により税金が還付される場合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があります　</w:t>
                              </w:r>
                              <w:r w:rsidRPr="00FB0876">
                                <w:rPr>
                                  <w:rFonts w:hint="eastAsia"/>
                                </w:rPr>
                                <w:t>◇</w:t>
                              </w:r>
                              <w:r w:rsidR="00593D53">
                                <w:rPr>
                                  <w:rFonts w:hint="eastAsia"/>
                                  <w:color w:val="0033CC"/>
                                </w:rPr>
                                <w:t>令和</w:t>
                              </w:r>
                              <w:r w:rsidR="00E56B45">
                                <w:rPr>
                                  <w:rFonts w:hint="eastAsia"/>
                                  <w:color w:val="0033CC"/>
                                </w:rPr>
                                <w:t>２</w:t>
                              </w:r>
                              <w:r w:rsidRPr="00AD2E90">
                                <w:rPr>
                                  <w:rFonts w:hint="eastAsia"/>
                                  <w:color w:val="0033CC"/>
                                </w:rPr>
                                <w:t>年中</w:t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マイホームを住宅ローンで取得した方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◇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高額の医療費</w:t>
                              </w:r>
                              <w:r w:rsidR="00DE49F8">
                                <w:rPr>
                                  <w:rFonts w:hint="eastAsia"/>
                                </w:rPr>
                                <w:t>など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を</w:t>
                              </w:r>
                              <w:r>
                                <w:rPr>
                                  <w:rFonts w:hint="eastAsia"/>
                                </w:rPr>
                                <w:t>自己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負担した方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◇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国や地方公共団体、特定公益法人などに寄付金を支払った方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◇所得税の減免や雑損控除を受ける方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17063">
                                <w:rPr>
                                  <w:rFonts w:hint="eastAsia"/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195"/>
                            <a:ext cx="13408" cy="4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569AC" w14:textId="77777777" w:rsidR="00001DB6" w:rsidRPr="007D4655" w:rsidRDefault="00F84B4F" w:rsidP="00B27791">
                              <w:pPr>
                                <w:spacing w:beforeLines="50" w:before="195" w:afterLines="50" w:after="195" w:line="0" w:lineRule="atLeast"/>
                                <w:ind w:left="4373" w:hangingChars="1650" w:hanging="4373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FF0000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 w:rsidRPr="006C5499">
                                <w:rPr>
                                  <w:rFonts w:ascii="ＭＳ 明朝" w:hAnsi="ＭＳ 明朝" w:hint="eastAsia"/>
                                  <w:b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所得税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および復興特別所得税</w:t>
                              </w:r>
                              <w:r w:rsidRPr="00F84B4F">
                                <w:rPr>
                                  <w:rFonts w:ascii="ＭＳ 明朝" w:hAnsi="ＭＳ 明朝" w:hint="eastAsia"/>
                                  <w:b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など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（国税）の「</w:t>
                              </w:r>
                              <w:r w:rsidRPr="006C5499">
                                <w:rPr>
                                  <w:rFonts w:ascii="ＭＳ 明朝" w:hAnsi="ＭＳ 明朝" w:hint="eastAsia"/>
                                  <w:b/>
                                  <w:sz w:val="28"/>
                                  <w:szCs w:val="28"/>
                                  <w:bdr w:val="single" w:sz="4" w:space="0" w:color="auto"/>
                                  <w:shd w:val="pct15" w:color="auto" w:fill="FFFFFF"/>
                                </w:rPr>
                                <w:t>確定申告」と「村・都民税申告」</w:t>
                              </w:r>
                            </w:p>
                            <w:p w14:paraId="33639BF7" w14:textId="48CAEACC" w:rsidR="005E11F8" w:rsidRPr="009A61D5" w:rsidRDefault="005E11F8" w:rsidP="005E11F8">
                              <w:pPr>
                                <w:spacing w:line="0" w:lineRule="atLeast"/>
                                <w:ind w:firstLineChars="100" w:firstLine="224"/>
                                <w:rPr>
                                  <w:sz w:val="22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個人の所得（収入）に関する税申告には、国税の</w:t>
                              </w:r>
                              <w:r w:rsidR="005649EC">
                                <w:rPr>
                                  <w:rFonts w:hint="eastAsia"/>
                                </w:rPr>
                                <w:t>「</w:t>
                              </w:r>
                              <w:r w:rsidRPr="004728BC">
                                <w:rPr>
                                  <w:rFonts w:hint="eastAsia"/>
                                  <w:color w:val="FF0000"/>
                                </w:rPr>
                                <w:t>所得税および復興特別所得税</w:t>
                              </w:r>
                              <w:r w:rsidR="005649EC">
                                <w:rPr>
                                  <w:rFonts w:hint="eastAsia"/>
                                  <w:color w:val="FF0000"/>
                                </w:rPr>
                                <w:t>」</w:t>
                              </w:r>
                              <w:r>
                                <w:rPr>
                                  <w:rFonts w:hint="eastAsia"/>
                                </w:rPr>
                                <w:t>確定申告と、</w:t>
                              </w:r>
                              <w:r w:rsidR="00F563EE">
                                <w:rPr>
                                  <w:rFonts w:hint="eastAsia"/>
                                </w:rPr>
                                <w:t>地方税の</w:t>
                              </w:r>
                              <w:r w:rsidR="00C679BA" w:rsidRPr="00C679BA">
                                <w:rPr>
                                  <w:rFonts w:hint="eastAsia"/>
                                </w:rPr>
                                <w:t>住民税</w:t>
                              </w:r>
                              <w:r w:rsidR="00605EDC">
                                <w:rPr>
                                  <w:rFonts w:hint="eastAsia"/>
                                </w:rPr>
                                <w:t>（</w:t>
                              </w:r>
                              <w:r w:rsidR="00C679BA" w:rsidRPr="00C679BA">
                                <w:rPr>
                                  <w:rFonts w:hint="eastAsia"/>
                                </w:rPr>
                                <w:t>村・都民税</w:t>
                              </w:r>
                              <w:r w:rsidR="00605EDC">
                                <w:rPr>
                                  <w:rFonts w:hint="eastAsia"/>
                                </w:rPr>
                                <w:t>）</w:t>
                              </w:r>
                              <w:r w:rsidR="00F563EE"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</w:rPr>
                                <w:t>申告があります。</w:t>
                              </w:r>
                              <w:r w:rsidR="00F26D12">
                                <w:rPr>
                                  <w:rFonts w:hint="eastAsia"/>
                                </w:rPr>
                                <w:t>確定</w:t>
                              </w:r>
                              <w:r>
                                <w:rPr>
                                  <w:rFonts w:hint="eastAsia"/>
                                </w:rPr>
                                <w:t>申告は、１年間に得た収入（所得）</w:t>
                              </w:r>
                              <w:r w:rsidR="00304E0E">
                                <w:rPr>
                                  <w:rFonts w:hint="eastAsia"/>
                                </w:rPr>
                                <w:t>など</w:t>
                              </w:r>
                              <w:r>
                                <w:rPr>
                                  <w:rFonts w:hint="eastAsia"/>
                                </w:rPr>
                                <w:t>から自ら税額を計算し、申告書を税務署に提出（申告）・納税</w:t>
                              </w:r>
                              <w:r w:rsidR="00605EDC">
                                <w:rPr>
                                  <w:rFonts w:hint="eastAsia"/>
                                </w:rPr>
                                <w:t>したり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="00304E0E">
                                <w:rPr>
                                  <w:rFonts w:hint="eastAsia"/>
                                </w:rPr>
                                <w:t>給与などから</w:t>
                              </w:r>
                              <w:r>
                                <w:rPr>
                                  <w:rFonts w:hint="eastAsia"/>
                                </w:rPr>
                                <w:t>源泉徴収された税額の過不足を精算</w:t>
                              </w:r>
                              <w:r w:rsidR="009A61D5">
                                <w:rPr>
                                  <w:rFonts w:hint="eastAsia"/>
                                </w:rPr>
                                <w:t>したり</w:t>
                              </w:r>
                              <w:r>
                                <w:rPr>
                                  <w:rFonts w:hint="eastAsia"/>
                                </w:rPr>
                                <w:t>する手続きです</w:t>
                              </w:r>
                              <w:r w:rsidRPr="009A61D5">
                                <w:rPr>
                                  <w:rFonts w:ascii="ＭＳ Ｐ明朝" w:eastAsia="ＭＳ Ｐ明朝" w:hAnsi="ＭＳ Ｐ明朝"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C679BA" w:rsidRPr="009A61D5">
                                <w:rPr>
                                  <w:rFonts w:ascii="ＭＳ Ｐ明朝" w:eastAsia="ＭＳ Ｐ明朝" w:hAnsi="ＭＳ Ｐ明朝" w:hint="eastAsia"/>
                                  <w:sz w:val="22"/>
                                  <w:szCs w:val="22"/>
                                </w:rPr>
                                <w:t>「住民税</w:t>
                              </w:r>
                              <w:r w:rsidRPr="009A61D5">
                                <w:rPr>
                                  <w:rFonts w:ascii="ＭＳ Ｐ明朝" w:eastAsia="ＭＳ Ｐ明朝" w:hAnsi="ＭＳ Ｐ明朝" w:hint="eastAsia"/>
                                  <w:sz w:val="22"/>
                                  <w:szCs w:val="22"/>
                                </w:rPr>
                                <w:t>申告</w:t>
                              </w:r>
                              <w:r w:rsidR="00352F5D" w:rsidRPr="009A61D5">
                                <w:rPr>
                                  <w:rFonts w:ascii="ＭＳ Ｐ明朝" w:eastAsia="ＭＳ Ｐ明朝" w:hAnsi="ＭＳ Ｐ明朝" w:hint="eastAsia"/>
                                  <w:sz w:val="22"/>
                                  <w:szCs w:val="22"/>
                                </w:rPr>
                                <w:t>」</w:t>
                              </w:r>
                              <w:r w:rsidRPr="009A61D5">
                                <w:rPr>
                                  <w:rFonts w:ascii="ＭＳ Ｐ明朝" w:eastAsia="ＭＳ Ｐ明朝" w:hAnsi="ＭＳ Ｐ明朝" w:hint="eastAsia"/>
                                  <w:sz w:val="22"/>
                                  <w:szCs w:val="22"/>
                                </w:rPr>
                                <w:t>については次号（</w:t>
                              </w:r>
                              <w:r w:rsidRPr="009A61D5">
                                <w:rPr>
                                  <w:rFonts w:ascii="ＭＳ Ｐ明朝" w:eastAsia="ＭＳ Ｐ明朝" w:hAnsi="ＭＳ Ｐ明朝" w:hint="eastAsia"/>
                                  <w:color w:val="0000FF"/>
                                  <w:sz w:val="22"/>
                                  <w:szCs w:val="22"/>
                                </w:rPr>
                                <w:t>３月号</w:t>
                              </w:r>
                              <w:r w:rsidRPr="009A61D5">
                                <w:rPr>
                                  <w:rFonts w:ascii="ＭＳ Ｐ明朝" w:eastAsia="ＭＳ Ｐ明朝" w:hAnsi="ＭＳ Ｐ明朝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  <w:r w:rsidR="00C679BA" w:rsidRPr="009A61D5">
                                <w:rPr>
                                  <w:rFonts w:ascii="ＭＳ Ｐ明朝" w:eastAsia="ＭＳ Ｐ明朝" w:hAnsi="ＭＳ Ｐ明朝" w:hint="eastAsia"/>
                                  <w:sz w:val="22"/>
                                  <w:szCs w:val="22"/>
                                </w:rPr>
                                <w:t>や村のHP</w:t>
                              </w:r>
                              <w:r w:rsidRPr="009A61D5">
                                <w:rPr>
                                  <w:rFonts w:ascii="ＭＳ Ｐ明朝" w:eastAsia="ＭＳ Ｐ明朝" w:hAnsi="ＭＳ Ｐ明朝" w:hint="eastAsia"/>
                                  <w:sz w:val="22"/>
                                  <w:szCs w:val="22"/>
                                </w:rPr>
                                <w:t>をご覧ください）</w:t>
                              </w:r>
                              <w:r w:rsidRPr="009A61D5">
                                <w:rPr>
                                  <w:rFonts w:hint="eastAsia"/>
                                  <w:sz w:val="22"/>
                                  <w:szCs w:val="18"/>
                                </w:rPr>
                                <w:t>。</w:t>
                              </w:r>
                            </w:p>
                            <w:p w14:paraId="0F631A37" w14:textId="02EDFAAE" w:rsidR="005E11F8" w:rsidRPr="00037FB4" w:rsidRDefault="005E11F8" w:rsidP="005E11F8">
                              <w:pPr>
                                <w:spacing w:line="0" w:lineRule="atLeast"/>
                                <w:ind w:left="1349" w:hangingChars="600" w:hanging="1349"/>
                                <w:rPr>
                                  <w:rFonts w:ascii="ＭＳ 明朝" w:hAnsi="ＭＳ 明朝"/>
                                  <w:szCs w:val="24"/>
                                </w:rPr>
                              </w:pPr>
                              <w:r w:rsidRPr="00CD5C46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【申告</w:t>
                              </w:r>
                              <w:r w:rsidR="00BB720A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・</w:t>
                              </w:r>
                              <w:r w:rsidRPr="00CD5C46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期間】（</w:t>
                              </w:r>
                              <w:r w:rsidRPr="00AB4549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１）</w:t>
                              </w:r>
                              <w:r w:rsidR="00C51107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令和</w:t>
                              </w:r>
                              <w:r w:rsidR="009A61D5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２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年分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の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color w:val="FF0000"/>
                                  <w:szCs w:val="24"/>
                                </w:rPr>
                                <w:t>①</w:t>
                              </w:r>
                              <w:r w:rsidR="00684052" w:rsidRPr="00037FB4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Cs w:val="24"/>
                                </w:rPr>
                                <w:t>「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color w:val="FF0000"/>
                                  <w:szCs w:val="24"/>
                                  <w:u w:val="double"/>
                                </w:rPr>
                                <w:t>所得税および復興特別所得税</w:t>
                              </w:r>
                              <w:r w:rsidR="005649EC" w:rsidRPr="00037FB4">
                                <w:rPr>
                                  <w:rFonts w:ascii="ＭＳ 明朝" w:hAnsi="ＭＳ 明朝" w:hint="eastAsia"/>
                                  <w:color w:val="FF0000"/>
                                  <w:szCs w:val="24"/>
                                </w:rPr>
                                <w:t>」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の確定申告：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２月</w:t>
                              </w:r>
                              <w:r w:rsidR="00C51107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１</w:t>
                              </w:r>
                              <w:r w:rsidR="009A61D5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６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日(</w:t>
                              </w:r>
                              <w:r w:rsidR="009A61D5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火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)から</w:t>
                              </w:r>
                              <w:r w:rsidR="003C445F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４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月</w:t>
                              </w:r>
                              <w:r w:rsidR="00C51107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１</w:t>
                              </w:r>
                              <w:r w:rsidR="009A61D5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５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日(</w:t>
                              </w:r>
                              <w:r w:rsidR="003C445F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木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)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 xml:space="preserve">　なお、</w:t>
                              </w:r>
                              <w:r w:rsidR="00DA798B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還付</w:t>
                              </w:r>
                            </w:p>
                            <w:p w14:paraId="67F179E5" w14:textId="20773BD0" w:rsidR="005E11F8" w:rsidRPr="00037FB4" w:rsidRDefault="005E11F8" w:rsidP="005E11F8">
                              <w:pPr>
                                <w:spacing w:line="0" w:lineRule="atLeast"/>
                                <w:ind w:left="1344" w:hangingChars="600" w:hanging="1344"/>
                                <w:rPr>
                                  <w:rFonts w:ascii="ＭＳ Ｐ明朝" w:eastAsia="ＭＳ Ｐ明朝" w:hAnsi="ＭＳ Ｐ明朝"/>
                                  <w:szCs w:val="24"/>
                                </w:rPr>
                              </w:pPr>
                              <w:r w:rsidRPr="00037FB4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 xml:space="preserve">　　　　　　　　</w:t>
                              </w:r>
                              <w:r w:rsidR="00DA798B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となる</w:t>
                              </w:r>
                              <w:r w:rsidRPr="00037FB4">
                                <w:rPr>
                                  <w:rFonts w:hint="eastAsia"/>
                                </w:rPr>
                                <w:t>申告については、申告期間前から行えます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。</w:t>
                              </w:r>
                              <w:r w:rsidRPr="00037FB4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Cs w:val="24"/>
                                </w:rPr>
                                <w:t>②</w:t>
                              </w:r>
                              <w:r w:rsidR="005649EC" w:rsidRPr="00037FB4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Cs w:val="24"/>
                                </w:rPr>
                                <w:t>「</w:t>
                              </w:r>
                              <w:r w:rsidRPr="00037FB4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Cs w:val="24"/>
                                  <w:u w:val="double"/>
                                </w:rPr>
                                <w:t>贈与税</w:t>
                              </w:r>
                              <w:r w:rsidR="005649EC" w:rsidRPr="00037FB4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Cs w:val="24"/>
                                </w:rPr>
                                <w:t>」</w:t>
                              </w:r>
                              <w:r w:rsidRPr="00037FB4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の申告も、</w:t>
                              </w:r>
                              <w:r w:rsidR="003C445F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４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月１</w:t>
                              </w:r>
                              <w:r w:rsidR="009A61D5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５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日(</w:t>
                              </w:r>
                              <w:r w:rsidR="003C445F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木</w:t>
                              </w:r>
                              <w:r w:rsidRPr="00037FB4">
                                <w:rPr>
                                  <w:rFonts w:ascii="ＭＳ 明朝" w:hAnsi="ＭＳ 明朝" w:hint="eastAsia"/>
                                  <w:color w:val="0033CC"/>
                                  <w:szCs w:val="24"/>
                                </w:rPr>
                                <w:t>)</w:t>
                              </w:r>
                              <w:r w:rsidRPr="00037FB4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 xml:space="preserve">まで。　</w:t>
                              </w:r>
                              <w:r w:rsidRPr="00037FB4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Cs w:val="24"/>
                                </w:rPr>
                                <w:t>③</w:t>
                              </w:r>
                              <w:r w:rsidR="005649EC" w:rsidRPr="00037FB4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Cs w:val="24"/>
                                </w:rPr>
                                <w:t>「</w:t>
                              </w:r>
                              <w:r w:rsidRPr="00037FB4"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Cs w:val="24"/>
                                  <w:u w:val="double"/>
                                </w:rPr>
                                <w:t>個人事業者に</w:t>
                              </w:r>
                            </w:p>
                            <w:p w14:paraId="35DE3A72" w14:textId="1F883F8B" w:rsidR="005E11F8" w:rsidRPr="00805B29" w:rsidRDefault="005E11F8" w:rsidP="005E11F8">
                              <w:pPr>
                                <w:spacing w:line="0" w:lineRule="atLeast"/>
                                <w:ind w:left="1344" w:hangingChars="600" w:hanging="1344"/>
                                <w:rPr>
                                  <w:rFonts w:asciiTheme="minorEastAsia" w:eastAsiaTheme="minorEastAsia" w:hAnsiTheme="minorEastAsia"/>
                                  <w:szCs w:val="24"/>
                                </w:rPr>
                              </w:pPr>
                              <w:r w:rsidRPr="00037FB4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 xml:space="preserve">　　　　　　　　　　　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 xml:space="preserve">　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color w:val="FF0000"/>
                                  <w:szCs w:val="24"/>
                                  <w:u w:val="double"/>
                                </w:rPr>
                                <w:t>係る消費税および地方消費税</w:t>
                              </w:r>
                              <w:r w:rsidR="005649EC" w:rsidRPr="00805B29">
                                <w:rPr>
                                  <w:rFonts w:asciiTheme="minorEastAsia" w:eastAsiaTheme="minorEastAsia" w:hAnsiTheme="minorEastAsia" w:hint="eastAsia"/>
                                  <w:color w:val="FF0000"/>
                                  <w:szCs w:val="24"/>
                                </w:rPr>
                                <w:t>」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>の確定申告は、</w:t>
                              </w:r>
                              <w:r w:rsidR="003C445F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４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月</w:t>
                              </w:r>
                              <w:r w:rsidR="003C445F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１５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日（</w:t>
                              </w:r>
                              <w:r w:rsidR="003C445F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木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）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>まで。</w:t>
                              </w:r>
                            </w:p>
                            <w:p w14:paraId="2974E6F4" w14:textId="0C21ECF8" w:rsidR="005E11F8" w:rsidRPr="00805B29" w:rsidRDefault="005E11F8" w:rsidP="005E11F8">
                              <w:pPr>
                                <w:spacing w:line="0" w:lineRule="atLeast"/>
                                <w:ind w:leftChars="-43" w:left="1234" w:hangingChars="594" w:hanging="1330"/>
                                <w:rPr>
                                  <w:rFonts w:asciiTheme="minorEastAsia" w:eastAsiaTheme="minorEastAsia" w:hAnsiTheme="minorEastAsia"/>
                                  <w:szCs w:val="24"/>
                                </w:rPr>
                              </w:pP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 xml:space="preserve">　　　　　　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（２）</w:t>
                              </w:r>
                              <w:bookmarkStart w:id="5" w:name="_Hlk534624567"/>
                              <w:r w:rsidR="00D053A6"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令和</w:t>
                              </w:r>
                              <w:bookmarkEnd w:id="5"/>
                              <w:r w:rsidR="009A61D5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３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年度（</w:t>
                              </w:r>
                              <w:r w:rsidR="00D053A6"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令和</w:t>
                              </w:r>
                              <w:r w:rsidR="009A61D5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２</w:t>
                              </w:r>
                              <w:r w:rsidR="00D053A6"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年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分）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>の「</w:t>
                              </w:r>
                              <w:r w:rsidR="0075269F" w:rsidRPr="0075269F"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>住民税</w:t>
                              </w:r>
                              <w:r w:rsidR="0075269F"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>申告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>」：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３月</w:t>
                              </w:r>
                              <w:r w:rsidR="00D053A6"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１６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日(</w:t>
                              </w:r>
                              <w:r w:rsidR="00D053A6"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月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color w:val="0033CC"/>
                                  <w:szCs w:val="24"/>
                                </w:rPr>
                                <w:t>)</w:t>
                              </w:r>
                              <w:r w:rsidRPr="00805B29">
                                <w:rPr>
                                  <w:rFonts w:asciiTheme="minorEastAsia" w:eastAsiaTheme="minorEastAsia" w:hAnsiTheme="minorEastAsia" w:hint="eastAsia"/>
                                  <w:szCs w:val="24"/>
                                </w:rPr>
                                <w:t>まで。</w:t>
                              </w:r>
                            </w:p>
                            <w:p w14:paraId="04CCF9AF" w14:textId="77777777" w:rsidR="005E11F8" w:rsidRDefault="005E11F8" w:rsidP="005E11F8">
                              <w:pPr>
                                <w:spacing w:line="0" w:lineRule="atLeast"/>
                                <w:ind w:left="4925" w:hangingChars="2190" w:hanging="4925"/>
                                <w:rPr>
                                  <w:rFonts w:ascii="ＭＳ 明朝" w:hAnsi="ＭＳ 明朝"/>
                                  <w:szCs w:val="24"/>
                                </w:rPr>
                              </w:pPr>
                              <w:r w:rsidRPr="00CD5C46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【提出場所】（１</w:t>
                              </w:r>
                              <w:r w:rsidRPr="001C5B15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）</w:t>
                              </w:r>
                              <w:r w:rsidR="00022561" w:rsidRPr="00022561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国税の申告</w:t>
                              </w:r>
                              <w:r w:rsidR="00022561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書</w:t>
                              </w:r>
                              <w:r w:rsidR="00022561" w:rsidRPr="00022561">
                                <w:rPr>
                                  <w:rFonts w:ascii="ＭＳ 明朝" w:hAnsi="ＭＳ 明朝" w:hint="eastAsia"/>
                                  <w:bCs/>
                                  <w:szCs w:val="24"/>
                                </w:rPr>
                                <w:t>は、</w:t>
                              </w:r>
                              <w:r w:rsidR="001C5B15" w:rsidRPr="001C5B1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 xml:space="preserve">小笠原村を管轄する </w:t>
                              </w:r>
                              <w:r w:rsidRPr="001C5B15">
                                <w:rPr>
                                  <w:rFonts w:ascii="ＭＳ 明朝" w:hAnsi="ＭＳ 明朝" w:hint="eastAsia"/>
                                  <w:b/>
                                  <w:bCs/>
                                  <w:szCs w:val="24"/>
                                </w:rPr>
                                <w:t>芝税務署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（郵送</w:t>
                              </w:r>
                              <w:r w:rsidR="00631B5B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など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による提出</w:t>
                              </w:r>
                              <w:r w:rsidR="00467F2D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も</w:t>
                              </w:r>
                              <w:r w:rsidR="00631B5B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可能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）</w:t>
                              </w:r>
                            </w:p>
                            <w:p w14:paraId="46935649" w14:textId="77777777" w:rsidR="005E11F8" w:rsidRPr="004B7A36" w:rsidRDefault="005E11F8" w:rsidP="005E11F8">
                              <w:pPr>
                                <w:spacing w:line="0" w:lineRule="atLeast"/>
                                <w:ind w:left="4904" w:hangingChars="2190" w:hanging="4904"/>
                                <w:rPr>
                                  <w:rFonts w:ascii="ＭＳ 明朝" w:hAnsi="ＭＳ 明朝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 xml:space="preserve">　　　　　　　　なお、</w:t>
                              </w:r>
                              <w:r w:rsidRPr="00106407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村役場</w:t>
                              </w:r>
                              <w:r w:rsidR="00F26D12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の窓口</w:t>
                              </w:r>
                              <w:r w:rsidRPr="00106407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で</w:t>
                              </w:r>
                              <w:r w:rsidR="009177DC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は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「</w:t>
                              </w:r>
                              <w:r w:rsidRPr="00106407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仮</w:t>
                              </w:r>
                              <w:r w:rsidR="007B5087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の</w:t>
                              </w:r>
                              <w:r w:rsidRPr="00106407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受付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」を行い</w:t>
                              </w:r>
                              <w:r w:rsidR="00935F53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、お預かりし</w:t>
                              </w:r>
                              <w:r w:rsidR="009177DC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た</w:t>
                              </w:r>
                              <w:r w:rsidR="00F26D12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関係書類</w:t>
                              </w:r>
                              <w:r w:rsidR="00F1157C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、まとめて税務署に郵送しています。</w:t>
                              </w:r>
                            </w:p>
                            <w:p w14:paraId="1D6212B3" w14:textId="77777777" w:rsidR="005E11F8" w:rsidRDefault="005E11F8" w:rsidP="005E11F8">
                              <w:pPr>
                                <w:spacing w:line="0" w:lineRule="atLeast"/>
                                <w:ind w:firstLineChars="550" w:firstLine="1237"/>
                                <w:rPr>
                                  <w:rFonts w:ascii="ＭＳ Ｐ明朝" w:eastAsia="ＭＳ Ｐ明朝" w:hAnsi="ＭＳ Ｐ明朝"/>
                                  <w:szCs w:val="24"/>
                                </w:rPr>
                              </w:pPr>
                              <w:r w:rsidRPr="00AB4549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（２）</w:t>
                              </w:r>
                              <w:r w:rsidR="00B733D6" w:rsidRPr="00B733D6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住民税申告</w:t>
                              </w:r>
                              <w:r w:rsidRPr="00AB4549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書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 xml:space="preserve">：村役場財政課税務係・母島支所庶務係 </w:t>
                              </w:r>
                              <w:r w:rsidR="000A1E21" w:rsidRPr="00AB4549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（</w:t>
                              </w:r>
                              <w:r w:rsidR="000A1E21">
                                <w:rPr>
                                  <w:rFonts w:ascii="ＭＳ Ｐ明朝" w:eastAsia="ＭＳ Ｐ明朝" w:hAnsi="ＭＳ Ｐ明朝" w:hint="eastAsia"/>
                                  <w:color w:val="0000FF"/>
                                  <w:szCs w:val="24"/>
                                </w:rPr>
                                <w:t>令和２</w:t>
                              </w:r>
                              <w:r w:rsidR="000A1E21" w:rsidRPr="007B5087">
                                <w:rPr>
                                  <w:rFonts w:ascii="ＭＳ Ｐ明朝" w:eastAsia="ＭＳ Ｐ明朝" w:hAnsi="ＭＳ Ｐ明朝" w:hint="eastAsia"/>
                                  <w:color w:val="0000FF"/>
                                  <w:szCs w:val="24"/>
                                </w:rPr>
                                <w:t>年１月１日現在</w:t>
                              </w:r>
                              <w:r w:rsidR="000A1E21" w:rsidRPr="00AB4549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で小</w:t>
                              </w:r>
                              <w:r w:rsidR="000A1E21" w:rsidRPr="004C4E83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笠原</w:t>
                              </w:r>
                              <w:r w:rsidR="000A1E21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村</w:t>
                              </w:r>
                              <w:r w:rsidR="000A1E21" w:rsidRPr="004C4E83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に住所のある方）</w:t>
                              </w:r>
                            </w:p>
                            <w:p w14:paraId="5674313F" w14:textId="300635DC" w:rsidR="008F7715" w:rsidRDefault="005E11F8" w:rsidP="00AB602E">
                              <w:pPr>
                                <w:spacing w:line="0" w:lineRule="atLeast"/>
                                <w:ind w:firstLineChars="50" w:firstLine="112"/>
                                <w:rPr>
                                  <w:rFonts w:ascii="ＭＳ Ｐ明朝" w:eastAsia="ＭＳ Ｐ明朝" w:hAnsi="ＭＳ Ｐ明朝"/>
                                  <w:szCs w:val="24"/>
                                </w:rPr>
                              </w:pPr>
                              <w:r w:rsidRPr="00CD5C46">
                                <w:rPr>
                                  <w:rFonts w:ascii="ＭＳ Ｐ明朝" w:eastAsia="ＭＳ Ｐ明朝" w:hAnsi="ＭＳ Ｐ明朝" w:hint="eastAsia"/>
                                  <w:b/>
                                  <w:szCs w:val="24"/>
                                </w:rPr>
                                <w:t xml:space="preserve">【納付期限】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color w:val="FF0000"/>
                                  <w:szCs w:val="24"/>
                                </w:rPr>
                                <w:t>①②③</w:t>
                              </w:r>
                              <w:bookmarkStart w:id="6" w:name="_Hlk502839312"/>
                              <w:bookmarkStart w:id="7" w:name="_Hlk502839313"/>
                              <w:bookmarkStart w:id="8" w:name="_Hlk502839314"/>
                              <w:bookmarkStart w:id="9" w:name="_Hlk502839315"/>
                              <w:r w:rsidR="003C445F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すべて</w:t>
                              </w:r>
                              <w:r w:rsidR="003C445F">
                                <w:rPr>
                                  <w:rFonts w:ascii="ＭＳ Ｐ明朝" w:eastAsia="ＭＳ Ｐ明朝" w:hAnsi="ＭＳ Ｐ明朝" w:hint="eastAsia"/>
                                  <w:color w:val="0033CC"/>
                                  <w:szCs w:val="24"/>
                                </w:rPr>
                                <w:t>４</w:t>
                              </w:r>
                              <w:r w:rsidR="00471C58" w:rsidRPr="00471C58">
                                <w:rPr>
                                  <w:rFonts w:ascii="ＭＳ Ｐ明朝" w:eastAsia="ＭＳ Ｐ明朝" w:hAnsi="ＭＳ Ｐ明朝" w:hint="eastAsia"/>
                                  <w:color w:val="0033CC"/>
                                  <w:szCs w:val="24"/>
                                </w:rPr>
                                <w:t>月</w:t>
                              </w:r>
                              <w:r w:rsidR="003C445F">
                                <w:rPr>
                                  <w:rFonts w:ascii="ＭＳ Ｐ明朝" w:eastAsia="ＭＳ Ｐ明朝" w:hAnsi="ＭＳ Ｐ明朝" w:hint="eastAsia"/>
                                  <w:color w:val="0033CC"/>
                                  <w:szCs w:val="24"/>
                                </w:rPr>
                                <w:t>１５</w:t>
                              </w:r>
                              <w:r w:rsidR="00471C58" w:rsidRPr="00471C58">
                                <w:rPr>
                                  <w:rFonts w:ascii="ＭＳ Ｐ明朝" w:eastAsia="ＭＳ Ｐ明朝" w:hAnsi="ＭＳ Ｐ明朝" w:hint="eastAsia"/>
                                  <w:color w:val="0033CC"/>
                                  <w:szCs w:val="24"/>
                                </w:rPr>
                                <w:t>日（</w:t>
                              </w:r>
                              <w:r w:rsidR="003C445F">
                                <w:rPr>
                                  <w:rFonts w:ascii="ＭＳ Ｐ明朝" w:eastAsia="ＭＳ Ｐ明朝" w:hAnsi="ＭＳ Ｐ明朝" w:hint="eastAsia"/>
                                  <w:color w:val="0033CC"/>
                                  <w:szCs w:val="24"/>
                                </w:rPr>
                                <w:t>木</w:t>
                              </w:r>
                              <w:r w:rsidR="00471C58" w:rsidRPr="00471C58">
                                <w:rPr>
                                  <w:rFonts w:ascii="ＭＳ Ｐ明朝" w:eastAsia="ＭＳ Ｐ明朝" w:hAnsi="ＭＳ Ｐ明朝" w:hint="eastAsia"/>
                                  <w:color w:val="0033CC"/>
                                  <w:szCs w:val="24"/>
                                </w:rPr>
                                <w:t>）</w:t>
                              </w:r>
                              <w:r w:rsidRPr="00AB4549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ま</w:t>
                              </w:r>
                              <w:r w:rsidRPr="001346A1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で</w:t>
                              </w:r>
                              <w:r w:rsidR="001C076D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（村役場</w:t>
                              </w:r>
                              <w:r w:rsidR="00F26D12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の</w:t>
                              </w:r>
                              <w:r w:rsidR="001C076D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窓口では納められません）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。</w:t>
                              </w:r>
                              <w:r w:rsidR="00B767BB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 xml:space="preserve">　※新規で</w:t>
                              </w:r>
                              <w:r w:rsidR="00AB602E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口座</w:t>
                              </w:r>
                              <w:r w:rsidR="008F7715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からの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振替</w:t>
                              </w:r>
                              <w:r w:rsidR="008F7715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納税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を</w:t>
                              </w:r>
                            </w:p>
                            <w:p w14:paraId="42921E05" w14:textId="77777777" w:rsidR="00001DB6" w:rsidRPr="005E11F8" w:rsidRDefault="005E11F8" w:rsidP="008F7715">
                              <w:pPr>
                                <w:spacing w:line="0" w:lineRule="atLeast"/>
                                <w:ind w:firstLineChars="550" w:firstLine="1232"/>
                                <w:rPr>
                                  <w:rFonts w:ascii="ＭＳ Ｐ明朝" w:eastAsia="ＭＳ Ｐ明朝" w:hAnsi="ＭＳ Ｐ明朝"/>
                                  <w:szCs w:val="24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利</w:t>
                              </w:r>
                              <w:r w:rsidR="008F7715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用される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場合、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Cs w:val="24"/>
                                  <w:u w:val="wave"/>
                                </w:rPr>
                                <w:t>それぞれの納期</w:t>
                              </w:r>
                              <w:r w:rsidRPr="004857D0">
                                <w:rPr>
                                  <w:rFonts w:ascii="ＭＳ Ｐ明朝" w:eastAsia="ＭＳ Ｐ明朝" w:hAnsi="ＭＳ Ｐ明朝" w:hint="eastAsia"/>
                                  <w:szCs w:val="24"/>
                                  <w:u w:val="wave"/>
                                </w:rPr>
                                <w:t>限までに「</w:t>
                              </w:r>
                              <w:r w:rsidR="00A54DD9">
                                <w:rPr>
                                  <w:rFonts w:ascii="ＭＳ Ｐ明朝" w:eastAsia="ＭＳ Ｐ明朝" w:hAnsi="ＭＳ Ｐ明朝" w:hint="eastAsia"/>
                                  <w:szCs w:val="24"/>
                                  <w:u w:val="wave"/>
                                </w:rPr>
                                <w:t>振替</w:t>
                              </w:r>
                              <w:r w:rsidRPr="004857D0">
                                <w:rPr>
                                  <w:rFonts w:ascii="ＭＳ Ｐ明朝" w:eastAsia="ＭＳ Ｐ明朝" w:hAnsi="ＭＳ Ｐ明朝" w:hint="eastAsia"/>
                                  <w:szCs w:val="24"/>
                                  <w:u w:val="wave"/>
                                </w:rPr>
                                <w:t>依頼書」を提出</w:t>
                              </w:r>
                              <w:r w:rsidRPr="008D6844">
                                <w:rPr>
                                  <w:rFonts w:ascii="ＭＳ Ｐ明朝" w:eastAsia="ＭＳ Ｐ明朝" w:hAnsi="ＭＳ Ｐ明朝" w:hint="eastAsia"/>
                                  <w:szCs w:val="24"/>
                                  <w:u w:val="wave"/>
                                </w:rPr>
                                <w:t>してください</w:t>
                              </w:r>
                              <w:r w:rsidRPr="00564787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（村役場でもお預かりし</w:t>
                              </w:r>
                              <w:r w:rsidR="00F1157C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、</w:t>
                              </w:r>
                              <w:r w:rsidRPr="00564787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税務署に</w:t>
                              </w:r>
                              <w:r w:rsidR="001C076D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郵送</w:t>
                              </w:r>
                              <w:r w:rsidRPr="00564787"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します）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Cs w:val="24"/>
                                </w:rPr>
                                <w:t>。</w:t>
                              </w:r>
                              <w:bookmarkEnd w:id="6"/>
                              <w:bookmarkEnd w:id="7"/>
                              <w:bookmarkEnd w:id="8"/>
                              <w:bookmarkEnd w:id="9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4751"/>
                            <a:ext cx="13408" cy="4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E3EBA" w14:textId="77777777" w:rsidR="00001DB6" w:rsidRDefault="00001DB6" w:rsidP="00001DB6">
                              <w:pPr>
                                <w:spacing w:line="0" w:lineRule="atLeast"/>
                                <w:ind w:left="40"/>
                                <w:jc w:val="center"/>
                                <w:rPr>
                                  <w:rFonts w:ascii="ＭＳ 明朝" w:hAnsi="ＭＳ 明朝"/>
                                  <w:sz w:val="8"/>
                                  <w:szCs w:val="8"/>
                                </w:rPr>
                              </w:pPr>
                            </w:p>
                            <w:p w14:paraId="20E95358" w14:textId="36B5D064" w:rsidR="005E11F8" w:rsidRPr="006F2443" w:rsidRDefault="005E11F8" w:rsidP="005E11F8">
                              <w:pPr>
                                <w:ind w:left="225" w:hangingChars="100" w:hanging="225"/>
                                <w:rPr>
                                  <w:b/>
                                </w:rPr>
                              </w:pPr>
                              <w:r w:rsidRPr="006F2443">
                                <w:rPr>
                                  <w:rFonts w:hint="eastAsia"/>
                                  <w:b/>
                                </w:rPr>
                                <w:t>～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国税（</w:t>
                              </w:r>
                              <w:r w:rsidRPr="00A24773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①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・</w:t>
                              </w:r>
                              <w:r w:rsidRPr="00A24773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②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・</w:t>
                              </w:r>
                              <w:r w:rsidRPr="00A24773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）の</w:t>
                              </w:r>
                              <w:r w:rsidRPr="006F2443">
                                <w:rPr>
                                  <w:rFonts w:hint="eastAsia"/>
                                  <w:b/>
                                </w:rPr>
                                <w:t>申告書の作成にあたって</w:t>
                              </w:r>
                              <w:r w:rsidRPr="006F2443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Pr="006F2443">
                                <w:rPr>
                                  <w:rFonts w:hint="eastAsia"/>
                                  <w:b/>
                                </w:rPr>
                                <w:t>～</w:t>
                              </w:r>
                            </w:p>
                            <w:p w14:paraId="322F0E7E" w14:textId="1DAAA942" w:rsidR="005E11F8" w:rsidRPr="004B7A36" w:rsidRDefault="005E11F8" w:rsidP="00C839FF">
                              <w:pPr>
                                <w:spacing w:line="0" w:lineRule="atLeast"/>
                                <w:ind w:left="225" w:hangingChars="100" w:hanging="225"/>
                                <w:rPr>
                                  <w:rFonts w:ascii="ＭＳ 明朝" w:hAnsi="ＭＳ 明朝"/>
                                  <w:b/>
                                  <w:szCs w:val="24"/>
                                </w:rPr>
                              </w:pPr>
                              <w:r w:rsidRPr="00AD0D24">
                                <w:rPr>
                                  <w:rFonts w:hint="eastAsia"/>
                                  <w:b/>
                                </w:rPr>
                                <w:t>◇</w:t>
                              </w:r>
                              <w:r>
                                <w:rPr>
                                  <w:rFonts w:hint="eastAsia"/>
                                </w:rPr>
                                <w:t>申告書は納税者自らが税法に従い計算して作成し（税理士に依頼する場合を除く）、申告・納付していただくことになっています。</w:t>
                              </w:r>
                              <w:r w:rsidRPr="0041493F">
                                <w:rPr>
                                  <w:rFonts w:hint="eastAsia"/>
                                </w:rPr>
                                <w:t>｢確定申告の手引き｣</w:t>
                              </w:r>
                              <w:r>
                                <w:rPr>
                                  <w:rFonts w:hint="eastAsia"/>
                                </w:rPr>
                                <w:t>など</w:t>
                              </w:r>
                              <w:r w:rsidRPr="0041493F">
                                <w:rPr>
                                  <w:rFonts w:hint="eastAsia"/>
                                </w:rPr>
                                <w:t>を参考にして作成してください</w:t>
                              </w:r>
                              <w:r>
                                <w:rPr>
                                  <w:rFonts w:hint="eastAsia"/>
                                </w:rPr>
                                <w:t>。なお、</w:t>
                              </w:r>
                              <w:bookmarkStart w:id="10" w:name="_Hlk500158199"/>
                              <w:r w:rsidRPr="001C58A3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u w:val="wave"/>
                                </w:rPr>
                                <w:t>①</w:t>
                              </w:r>
                              <w:r w:rsidR="00C839FF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u w:val="wave"/>
                                </w:rPr>
                                <w:t>・</w:t>
                              </w:r>
                              <w:r w:rsidRPr="001C58A3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u w:val="wave"/>
                                </w:rPr>
                                <w:t>③</w:t>
                              </w:r>
                              <w:r w:rsidR="00A71C33">
                                <w:rPr>
                                  <w:rFonts w:hint="eastAsia"/>
                                  <w:u w:val="wave"/>
                                </w:rPr>
                                <w:t>の</w:t>
                              </w:r>
                              <w:r w:rsidRPr="00701B02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相談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や書き方などで</w:t>
                              </w:r>
                              <w:r w:rsidRPr="00374039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、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帳簿の</w:t>
                              </w:r>
                              <w:r w:rsidRPr="00CD68F4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記帳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に関することや</w:t>
                              </w:r>
                              <w:r w:rsidRPr="00374039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事業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決算書の作成</w:t>
                              </w:r>
                              <w:r w:rsidRPr="00374039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、不動産</w:t>
                              </w:r>
                              <w:r w:rsidR="00EE4D73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や</w:t>
                              </w:r>
                              <w:r w:rsidR="00EE4D73" w:rsidRPr="00EE4D73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株式</w:t>
                              </w:r>
                              <w:r w:rsidRPr="00374039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の譲渡</w:t>
                              </w:r>
                              <w:r w:rsidR="00C839FF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、また</w:t>
                              </w:r>
                              <w:r w:rsidRPr="007A0B60">
                                <w:rPr>
                                  <w:rFonts w:ascii="ＭＳ 明朝" w:hAnsi="ＭＳ 明朝" w:hint="eastAsia"/>
                                  <w:b/>
                                  <w:bCs/>
                                  <w:color w:val="FF0000"/>
                                  <w:szCs w:val="24"/>
                                  <w:u w:val="wave"/>
                                </w:rPr>
                                <w:t>②</w:t>
                              </w:r>
                              <w:r w:rsidR="008C7CBC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や</w:t>
                              </w:r>
                              <w:r w:rsidR="00A264AD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その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他の国税について</w:t>
                              </w:r>
                              <w:r w:rsidR="008C7CBC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の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疑問・</w:t>
                              </w:r>
                              <w:r w:rsidRPr="00374039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相談がある場合には、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税務署へのお問い合わせや、</w:t>
                              </w:r>
                              <w:r w:rsidRPr="00374039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税理士のご利用、また、以下の「</w:t>
                              </w:r>
                              <w:r w:rsidRPr="00374039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  <w:u w:val="wave"/>
                                  <w:shd w:val="pct15" w:color="auto" w:fill="FFFFFF"/>
                                </w:rPr>
                                <w:t>出張申告相談</w:t>
                              </w:r>
                              <w:r w:rsidRPr="00374039">
                                <w:rPr>
                                  <w:rFonts w:ascii="ＭＳ 明朝" w:hAnsi="ＭＳ 明朝" w:hint="eastAsia"/>
                                  <w:szCs w:val="24"/>
                                  <w:u w:val="wave"/>
                                </w:rPr>
                                <w:t>」をご活用ください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。</w:t>
                              </w:r>
                              <w:bookmarkEnd w:id="10"/>
                            </w:p>
                            <w:p w14:paraId="524BC21A" w14:textId="74BE51BB" w:rsidR="005E11F8" w:rsidRDefault="005E11F8" w:rsidP="005E11F8">
                              <w:pPr>
                                <w:spacing w:line="0" w:lineRule="atLeast"/>
                                <w:ind w:left="225" w:hangingChars="100" w:hanging="225"/>
                                <w:rPr>
                                  <w:rFonts w:ascii="ＭＳ 明朝" w:hAnsi="ＭＳ 明朝"/>
                                  <w:szCs w:val="24"/>
                                </w:rPr>
                              </w:pPr>
                              <w:r w:rsidRPr="00AD0D24">
                                <w:rPr>
                                  <w:rFonts w:ascii="ＭＳ 明朝" w:hAnsi="ＭＳ 明朝" w:hint="eastAsia"/>
                                  <w:b/>
                                  <w:szCs w:val="24"/>
                                </w:rPr>
                                <w:t>◇</w:t>
                              </w:r>
                              <w:hyperlink r:id="rId8" w:history="1">
                                <w:r w:rsidRPr="003C0644">
                                  <w:rPr>
                                    <w:rStyle w:val="ae"/>
                                    <w:rFonts w:ascii="ＭＳ 明朝" w:hAnsi="ＭＳ 明朝" w:hint="eastAsia"/>
                                    <w:szCs w:val="24"/>
                                  </w:rPr>
                                  <w:t>国税庁のホームページ</w:t>
                                </w:r>
                              </w:hyperlink>
                              <w:r w:rsidR="00EB5D14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内の</w:t>
                              </w:r>
                              <w:r w:rsidR="002E0490" w:rsidRPr="00504A22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「</w:t>
                              </w:r>
                              <w:r w:rsidR="002E0490" w:rsidRPr="00FF6D3E">
                                <w:rPr>
                                  <w:rFonts w:ascii="ＭＳ 明朝" w:hAnsi="ＭＳ 明朝" w:hint="eastAsia"/>
                                  <w:b/>
                                  <w:bCs/>
                                  <w:szCs w:val="24"/>
                                </w:rPr>
                                <w:t>確定申告特集ページ</w:t>
                              </w:r>
                              <w:r w:rsidR="002E0490" w:rsidRPr="00504A22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」</w:t>
                              </w:r>
                              <w:r w:rsidR="002E0490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の</w:t>
                              </w:r>
                              <w:r w:rsidRPr="0080192B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「</w:t>
                              </w:r>
                              <w:r w:rsidRPr="00FF6D3E">
                                <w:rPr>
                                  <w:rFonts w:ascii="ＭＳ 明朝" w:hAnsi="ＭＳ 明朝" w:hint="eastAsia"/>
                                  <w:b/>
                                  <w:bCs/>
                                  <w:szCs w:val="24"/>
                                </w:rPr>
                                <w:t>確定申告書等作成コーナー</w:t>
                              </w:r>
                              <w:r w:rsidRPr="0080192B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」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では</w:t>
                              </w:r>
                              <w:r w:rsidRPr="001C50A7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、</w:t>
                              </w:r>
                              <w:r w:rsidRPr="00B95B3F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画面に従って必要</w:t>
                              </w:r>
                              <w:r w:rsidR="003C0644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な</w:t>
                              </w:r>
                              <w:r w:rsidRPr="00B95B3F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項目</w:t>
                              </w:r>
                              <w:r w:rsidR="00464007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・数字など</w:t>
                              </w:r>
                              <w:r w:rsidRPr="00B95B3F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を入力することで自動計算され、入力が終われば（データ保存して、作業途中で中断</w:t>
                              </w:r>
                              <w:r w:rsidR="003C0644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・再開</w:t>
                              </w:r>
                              <w:r w:rsidRPr="00B95B3F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も可能）、</w:t>
                              </w:r>
                              <w:r w:rsidR="003C0644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その</w:t>
                              </w:r>
                              <w:r w:rsidRPr="00B95B3F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申告書や決算書</w:t>
                              </w:r>
                              <w:r w:rsidR="009661BE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など</w:t>
                              </w:r>
                              <w:r w:rsidRPr="00B95B3F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を印刷してそのまま提出できます（所得税の決算書データを利用することで、消費税（一般課税）の申告書</w:t>
                              </w:r>
                              <w:r w:rsidR="00E56B4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を</w:t>
                              </w:r>
                              <w:r w:rsidRPr="00B95B3F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作成すること</w:t>
                              </w:r>
                              <w:r w:rsidR="00E56B4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も</w:t>
                              </w:r>
                              <w:r w:rsidRPr="00B95B3F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できます）</w:t>
                              </w:r>
                              <w:r w:rsidRPr="001C50A7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。</w:t>
                              </w:r>
                            </w:p>
                            <w:p w14:paraId="58896045" w14:textId="77777777" w:rsidR="00E56B45" w:rsidRDefault="005E11F8" w:rsidP="005E11F8">
                              <w:pPr>
                                <w:spacing w:line="0" w:lineRule="atLeast"/>
                                <w:ind w:left="224" w:hangingChars="100" w:hanging="224"/>
                                <w:rPr>
                                  <w:rFonts w:ascii="ＭＳ 明朝" w:hAnsi="ＭＳ 明朝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 xml:space="preserve">　また、「</w:t>
                              </w:r>
                              <w:r w:rsidRPr="00FF6D3E">
                                <w:rPr>
                                  <w:rFonts w:ascii="ＭＳ 明朝" w:hAnsi="ＭＳ 明朝" w:hint="eastAsia"/>
                                  <w:b/>
                                  <w:bCs/>
                                  <w:szCs w:val="24"/>
                                </w:rPr>
                                <w:t>確定申告特集ページ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」では、</w:t>
                              </w:r>
                              <w:r w:rsidRPr="00B95B3F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手書き用の申告書や届出書などほとんどの用紙、手引き、</w:t>
                              </w:r>
                              <w:r w:rsidR="009177DC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記載</w:t>
                              </w:r>
                              <w:r w:rsidRPr="00B95B3F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例などダウンロード（取得）でき、税制の改正点や申告に関するＱ＆Ａなども確認できます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。なお、インターネットを利用して、</w:t>
                              </w:r>
                              <w:r w:rsidRPr="00A369BB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国税に関する申告や納税、申請・届出などの手続ができるシステム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「</w:t>
                              </w:r>
                              <w:r w:rsidRPr="00FF6D3E">
                                <w:rPr>
                                  <w:rFonts w:ascii="ＭＳ 明朝" w:hAnsi="ＭＳ 明朝" w:hint="eastAsia"/>
                                  <w:b/>
                                  <w:bCs/>
                                  <w:szCs w:val="24"/>
                                </w:rPr>
                                <w:t>e-Tax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」</w:t>
                              </w:r>
                              <w:r w:rsidRPr="0075234D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も特集ページからご利用いただけます</w:t>
                              </w:r>
                              <w:r w:rsidR="00E56B4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（</w:t>
                              </w:r>
                              <w:r w:rsidR="00E56B45" w:rsidRPr="0045270A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スマートフォン</w:t>
                              </w:r>
                              <w:r w:rsidR="00E56B4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でもご利用可能です）</w:t>
                              </w:r>
                              <w:r w:rsidR="00E56B45" w:rsidRPr="0075234D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。</w:t>
                              </w:r>
                            </w:p>
                            <w:p w14:paraId="3F62407A" w14:textId="6871E72B" w:rsidR="005E11F8" w:rsidRPr="005D6C21" w:rsidRDefault="00E56B45" w:rsidP="005E11F8">
                              <w:pPr>
                                <w:spacing w:line="0" w:lineRule="atLeast"/>
                                <w:ind w:left="224" w:hangingChars="100" w:hanging="224"/>
                                <w:rPr>
                                  <w:rFonts w:ascii="ＭＳ 明朝" w:hAnsi="ＭＳ 明朝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◇</w:t>
                              </w:r>
                              <w:r w:rsidRPr="00E56B4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令和２年分の所得税確定申告から、65万円の青色申告特別控除の適用要件が変わりました。従来の要件（複式簿記、損益計算書と貸借対照表の添付及び期限内申告）に加えて、</w:t>
                              </w:r>
                              <w:r w:rsidRPr="00E56B45">
                                <w:rPr>
                                  <w:rFonts w:ascii="ＭＳ 明朝" w:hAnsi="ＭＳ 明朝" w:hint="eastAsia"/>
                                  <w:b/>
                                  <w:bCs/>
                                  <w:szCs w:val="24"/>
                                </w:rPr>
                                <w:t>e-Taxで申告</w:t>
                              </w:r>
                              <w:r w:rsidRPr="00E56B4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をするか、</w:t>
                              </w:r>
                              <w:r w:rsidRPr="00E56B45">
                                <w:rPr>
                                  <w:rFonts w:ascii="ＭＳ 明朝" w:hAnsi="ＭＳ 明朝" w:hint="eastAsia"/>
                                  <w:b/>
                                  <w:bCs/>
                                  <w:szCs w:val="24"/>
                                </w:rPr>
                                <w:t>電子帳簿保存</w:t>
                              </w:r>
                              <w:r w:rsidRPr="00E56B45">
                                <w:rPr>
                                  <w:rFonts w:ascii="ＭＳ 明朝" w:hAnsi="ＭＳ 明朝" w:hint="eastAsia"/>
                                  <w:szCs w:val="24"/>
                                </w:rPr>
                                <w:t>を行う必要があります。確定申告書等作成コーナーをご利用いただき、期限内に申告書と青色申告決算書のデータをe-Taxで申告することで、65万円の青色申告特別控除の追加された要件（e-Taxで申告）を満たすことができます。</w:t>
                              </w:r>
                            </w:p>
                            <w:p w14:paraId="37506AC7" w14:textId="77777777" w:rsidR="00001DB6" w:rsidRPr="005E11F8" w:rsidRDefault="00001DB6" w:rsidP="005E11F8">
                              <w:pPr>
                                <w:spacing w:line="0" w:lineRule="atLeast"/>
                                <w:ind w:left="224" w:hangingChars="100" w:hanging="224"/>
                                <w:rPr>
                                  <w:rFonts w:ascii="ＭＳ 明朝" w:hAnsi="ＭＳ 明朝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DA2D4" id="グループ化 1" o:spid="_x0000_s1026" style="position:absolute;margin-left:-40.45pt;margin-top:-1.55pt;width:673.05pt;height:972.4pt;z-index:251655168;mso-position-vertical-relative:margin" coordorigin="715,195" coordsize="13409,19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16;top:13254;width:13407;height:5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D5D879A" w14:textId="77777777" w:rsidR="00001DB6" w:rsidRPr="002373F6" w:rsidRDefault="003C56D9" w:rsidP="00983874">
                        <w:pPr>
                          <w:spacing w:line="0" w:lineRule="atLeast"/>
                          <w:ind w:left="4373" w:hangingChars="1650" w:hanging="4373"/>
                          <w:jc w:val="center"/>
                          <w:rPr>
                            <w:rFonts w:ascii="ＭＳ 明朝" w:hAnsi="ＭＳ 明朝"/>
                            <w:b/>
                            <w:sz w:val="16"/>
                            <w:szCs w:val="16"/>
                            <w:bdr w:val="single" w:sz="4" w:space="0" w:color="auto"/>
                            <w:shd w:val="pct15" w:color="auto" w:fill="FFFFFF"/>
                          </w:rPr>
                        </w:pPr>
                        <w:r w:rsidRPr="002373F6"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芝税務署・東京税理士会による出張申告相</w:t>
                        </w:r>
                        <w:bookmarkStart w:id="11" w:name="_Hlk534633702"/>
                        <w:r w:rsidRPr="002373F6"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談</w:t>
                        </w:r>
                        <w:bookmarkEnd w:id="11"/>
                        <w:r w:rsidR="00D717FF"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（</w:t>
                        </w:r>
                        <w:r w:rsidR="00D717FF" w:rsidRPr="00D717FF">
                          <w:rPr>
                            <w:rFonts w:ascii="ＭＳ 明朝" w:hAnsi="ＭＳ 明朝" w:hint="eastAsia"/>
                            <w:b/>
                            <w:color w:val="FF0000"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①</w:t>
                        </w:r>
                        <w:r w:rsidR="00D717FF">
                          <w:rPr>
                            <w:rFonts w:ascii="ＭＳ 明朝" w:hAnsi="ＭＳ 明朝" w:hint="eastAsia"/>
                            <w:b/>
                            <w:color w:val="FF0000"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・</w:t>
                        </w:r>
                        <w:r w:rsidR="00D717FF" w:rsidRPr="00D717FF">
                          <w:rPr>
                            <w:rFonts w:ascii="ＭＳ 明朝" w:hAnsi="ＭＳ 明朝" w:hint="eastAsia"/>
                            <w:b/>
                            <w:color w:val="FF0000"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②</w:t>
                        </w:r>
                        <w:r w:rsidR="00D717FF">
                          <w:rPr>
                            <w:rFonts w:ascii="ＭＳ 明朝" w:hAnsi="ＭＳ 明朝" w:hint="eastAsia"/>
                            <w:b/>
                            <w:color w:val="FF0000"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・</w:t>
                        </w:r>
                        <w:r w:rsidR="00D717FF" w:rsidRPr="00D717FF">
                          <w:rPr>
                            <w:rFonts w:ascii="ＭＳ 明朝" w:hAnsi="ＭＳ 明朝" w:hint="eastAsia"/>
                            <w:b/>
                            <w:color w:val="FF0000"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③</w:t>
                        </w:r>
                        <w:r w:rsidR="00D717FF"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対応）</w:t>
                        </w:r>
                      </w:p>
                      <w:p w14:paraId="08281E41" w14:textId="77777777" w:rsidR="005E11F8" w:rsidRDefault="005E11F8" w:rsidP="0098387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</w:p>
                      <w:p w14:paraId="061D481B" w14:textId="77777777" w:rsidR="00430D55" w:rsidRDefault="00430D55" w:rsidP="0098387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</w:p>
                      <w:p w14:paraId="2C63F8E5" w14:textId="77777777" w:rsidR="00430D55" w:rsidRDefault="00430D55" w:rsidP="0098387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</w:p>
                      <w:p w14:paraId="12502ECE" w14:textId="77777777" w:rsidR="00430D55" w:rsidRDefault="00430D55" w:rsidP="0098387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</w:p>
                      <w:p w14:paraId="29203E7F" w14:textId="77777777" w:rsidR="00430D55" w:rsidRDefault="00430D55" w:rsidP="0098387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</w:p>
                      <w:p w14:paraId="550A67AD" w14:textId="77777777" w:rsidR="00430D55" w:rsidRDefault="00430D55" w:rsidP="0098387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</w:p>
                      <w:p w14:paraId="0B383403" w14:textId="77777777" w:rsidR="00430D55" w:rsidRDefault="00430D55" w:rsidP="0098387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</w:p>
                      <w:p w14:paraId="7E7952AB" w14:textId="20B7BE97" w:rsidR="00430D55" w:rsidRPr="00332CDB" w:rsidRDefault="002C27C7" w:rsidP="005355AC">
                        <w:pPr>
                          <w:spacing w:line="0" w:lineRule="atLeast"/>
                          <w:ind w:firstLineChars="150" w:firstLine="336"/>
                          <w:rPr>
                            <w:rFonts w:ascii="ＭＳ 明朝" w:hAnsi="ＭＳ 明朝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※ 開催時間は、午前９時から 午後４時まで（</w:t>
                        </w:r>
                        <w:r w:rsidR="00D21DBD" w:rsidRPr="0080756B">
                          <w:rPr>
                            <w:rFonts w:ascii="ＭＳ 明朝" w:hAnsi="ＭＳ 明朝" w:hint="eastAsia"/>
                            <w:color w:val="0000FF"/>
                            <w:szCs w:val="24"/>
                          </w:rPr>
                          <w:t>２</w:t>
                        </w:r>
                        <w:r w:rsidR="0080756B" w:rsidRPr="0080756B">
                          <w:rPr>
                            <w:rFonts w:ascii="ＭＳ 明朝" w:hAnsi="ＭＳ 明朝" w:hint="eastAsia"/>
                            <w:color w:val="0000FF"/>
                            <w:szCs w:val="24"/>
                          </w:rPr>
                          <w:t>５</w:t>
                        </w:r>
                        <w:r w:rsidR="00D21DBD" w:rsidRPr="0080756B">
                          <w:rPr>
                            <w:rFonts w:ascii="ＭＳ 明朝" w:hAnsi="ＭＳ 明朝" w:hint="eastAsia"/>
                            <w:color w:val="0000FF"/>
                            <w:szCs w:val="24"/>
                          </w:rPr>
                          <w:t>日を除く。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正午～午後１時３０分は、お昼休みになります）</w:t>
                        </w:r>
                      </w:p>
                      <w:p w14:paraId="0B2AB591" w14:textId="77777777" w:rsidR="00A45106" w:rsidRDefault="002C27C7" w:rsidP="00A45106">
                        <w:pPr>
                          <w:spacing w:line="0" w:lineRule="atLeast"/>
                          <w:rPr>
                            <w:rFonts w:ascii="ＭＳ 明朝" w:hAnsi="ＭＳ 明朝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 xml:space="preserve">　</w:t>
                        </w:r>
                        <w:r w:rsidR="001A330C">
                          <w:rPr>
                            <w:rFonts w:ascii="ＭＳ 明朝" w:hAnsi="ＭＳ 明朝" w:hint="eastAsia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 xml:space="preserve">※ </w:t>
                        </w:r>
                        <w:r w:rsidR="00A45106">
                          <w:rPr>
                            <w:rFonts w:ascii="ＭＳ 明朝" w:hAnsi="ＭＳ 明朝" w:hint="eastAsia"/>
                            <w:szCs w:val="24"/>
                          </w:rPr>
                          <w:t>新型コロナ感染症予防のため、入り口での手指消毒、マスクの着用、検温しての来場等ご協力をお願いします。</w:t>
                        </w:r>
                      </w:p>
                      <w:p w14:paraId="3EE42EEA" w14:textId="4972DBAD" w:rsidR="00983874" w:rsidRDefault="00A45106" w:rsidP="00A45106">
                        <w:pPr>
                          <w:spacing w:line="0" w:lineRule="atLeast"/>
                          <w:ind w:firstLineChars="300" w:firstLine="672"/>
                          <w:rPr>
                            <w:rFonts w:ascii="ＭＳ 明朝" w:hAnsi="ＭＳ 明朝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なお、会場では換気および対面となる際はパーテーションの使用など感染防止対策を致します。</w:t>
                        </w:r>
                      </w:p>
                      <w:p w14:paraId="566252FD" w14:textId="77777777" w:rsidR="00804AB2" w:rsidRPr="00A45106" w:rsidRDefault="00804AB2" w:rsidP="00A45106">
                        <w:pPr>
                          <w:spacing w:line="0" w:lineRule="atLeast"/>
                          <w:ind w:firstLineChars="300" w:firstLine="672"/>
                          <w:rPr>
                            <w:rFonts w:ascii="ＭＳ 明朝" w:hAnsi="ＭＳ 明朝"/>
                            <w:szCs w:val="24"/>
                          </w:rPr>
                        </w:pPr>
                      </w:p>
                      <w:p w14:paraId="52E8911C" w14:textId="7F3B7BE7" w:rsidR="005E11F8" w:rsidRPr="00AB4549" w:rsidRDefault="005E11F8" w:rsidP="00983874">
                        <w:pPr>
                          <w:spacing w:line="0" w:lineRule="atLeast"/>
                          <w:ind w:left="225" w:hangingChars="100" w:hanging="225"/>
                          <w:rPr>
                            <w:rFonts w:ascii="ＭＳ Ｐ明朝" w:eastAsia="ＭＳ Ｐ明朝" w:hAnsi="ＭＳ Ｐ明朝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0D24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◇</w:t>
                        </w:r>
                        <w:r w:rsidR="00BE3D01" w:rsidRPr="00BE3D01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税務署員や税理士が対応</w:t>
                        </w:r>
                        <w:r w:rsidR="00BE3D01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するこの</w:t>
                        </w:r>
                        <w:r w:rsidR="00A5368A" w:rsidRPr="00565569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芝</w:t>
                        </w:r>
                        <w:r w:rsidR="00594F27" w:rsidRPr="00565569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税務署主催の</w:t>
                        </w:r>
                        <w:r w:rsidRPr="00565569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相談会は</w:t>
                        </w:r>
                        <w:r w:rsidR="00A5368A" w:rsidRPr="00565569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、</w:t>
                        </w:r>
                        <w:r w:rsidRPr="00565569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村内で直接</w:t>
                        </w:r>
                        <w:bookmarkStart w:id="12" w:name="_Hlk500158726"/>
                        <w:r w:rsidRPr="00565569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“税務署や専門家”</w:t>
                        </w:r>
                        <w:bookmarkEnd w:id="12"/>
                        <w:r w:rsidR="00BE3D01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と対面で</w:t>
                        </w:r>
                        <w:r w:rsidRPr="00565569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相談できる唯一の機会です。</w:t>
                        </w:r>
                        <w:r w:rsidRPr="007621A8">
                          <w:rPr>
                            <w:rFonts w:ascii="ＭＳ 明朝" w:hAnsi="ＭＳ 明朝" w:hint="eastAsia"/>
                            <w:bCs/>
                            <w:sz w:val="22"/>
                            <w:szCs w:val="22"/>
                          </w:rPr>
                          <w:t>（</w:t>
                        </w:r>
                        <w:r w:rsidRPr="00565569">
                          <w:rPr>
                            <w:rFonts w:ascii="ＭＳ Ｐ明朝" w:eastAsia="ＭＳ Ｐ明朝" w:hAnsi="ＭＳ Ｐ明朝" w:hint="eastAsia"/>
                            <w:bCs/>
                            <w:sz w:val="22"/>
                            <w:szCs w:val="22"/>
                          </w:rPr>
                          <w:t>混雑時にはお待ちいただくこともありますが、例年、相談者ゼロの時間帯もあります。</w:t>
                        </w:r>
                        <w:r w:rsidR="005B706D">
                          <w:rPr>
                            <w:rFonts w:ascii="ＭＳ Ｐ明朝" w:eastAsia="ＭＳ Ｐ明朝" w:hAnsi="ＭＳ Ｐ明朝" w:hint="eastAsia"/>
                            <w:bCs/>
                            <w:sz w:val="22"/>
                            <w:szCs w:val="22"/>
                          </w:rPr>
                          <w:t>申告に</w:t>
                        </w:r>
                        <w:r w:rsidRPr="00565569">
                          <w:rPr>
                            <w:rFonts w:ascii="ＭＳ Ｐ明朝" w:eastAsia="ＭＳ Ｐ明朝" w:hAnsi="ＭＳ Ｐ明朝" w:hint="eastAsia"/>
                            <w:bCs/>
                            <w:sz w:val="22"/>
                            <w:szCs w:val="22"/>
                          </w:rPr>
                          <w:t>必要なものがそろっていれば、相談から申告書の作成・提出までその場で完了します。お早目に準備を行い、</w:t>
                        </w:r>
                        <w:r w:rsidR="002E0490">
                          <w:rPr>
                            <w:rFonts w:ascii="ＭＳ Ｐ明朝" w:eastAsia="ＭＳ Ｐ明朝" w:hAnsi="ＭＳ Ｐ明朝" w:hint="eastAsia"/>
                            <w:bCs/>
                            <w:sz w:val="22"/>
                            <w:szCs w:val="22"/>
                          </w:rPr>
                          <w:t>この</w:t>
                        </w:r>
                        <w:r w:rsidR="006B712A">
                          <w:rPr>
                            <w:rFonts w:ascii="ＭＳ Ｐ明朝" w:eastAsia="ＭＳ Ｐ明朝" w:hAnsi="ＭＳ Ｐ明朝" w:hint="eastAsia"/>
                            <w:bCs/>
                            <w:sz w:val="22"/>
                            <w:szCs w:val="22"/>
                          </w:rPr>
                          <w:t>機会</w:t>
                        </w:r>
                        <w:r w:rsidR="002E0490">
                          <w:rPr>
                            <w:rFonts w:ascii="ＭＳ Ｐ明朝" w:eastAsia="ＭＳ Ｐ明朝" w:hAnsi="ＭＳ Ｐ明朝" w:hint="eastAsia"/>
                            <w:bCs/>
                            <w:sz w:val="22"/>
                            <w:szCs w:val="22"/>
                          </w:rPr>
                          <w:t>を</w:t>
                        </w:r>
                        <w:r w:rsidRPr="00565569">
                          <w:rPr>
                            <w:rFonts w:ascii="ＭＳ Ｐ明朝" w:eastAsia="ＭＳ Ｐ明朝" w:hAnsi="ＭＳ Ｐ明朝" w:hint="eastAsia"/>
                            <w:bCs/>
                            <w:sz w:val="22"/>
                            <w:szCs w:val="22"/>
                          </w:rPr>
                          <w:t>ご利用ください</w:t>
                        </w:r>
                        <w:r w:rsidRPr="007621A8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）。</w:t>
                        </w:r>
                      </w:p>
                      <w:p w14:paraId="3F13D1AA" w14:textId="77777777" w:rsidR="00001DB6" w:rsidRPr="005E11F8" w:rsidRDefault="005E11F8" w:rsidP="00983874">
                        <w:pPr>
                          <w:spacing w:line="0" w:lineRule="atLeast"/>
                          <w:ind w:left="225" w:hangingChars="100" w:hanging="225"/>
                        </w:pPr>
                        <w:r w:rsidRPr="00AB4549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◇</w:t>
                        </w:r>
                        <w:r w:rsidRPr="00AB4549">
                          <w:rPr>
                            <w:rFonts w:ascii="ＭＳ 明朝" w:hAnsi="ＭＳ 明朝" w:hint="eastAsia"/>
                            <w:szCs w:val="24"/>
                          </w:rPr>
                          <w:t>ご来場の際には、源泉徴収票</w:t>
                        </w:r>
                        <w:r w:rsidRPr="00AB4549">
                          <w:rPr>
                            <w:rFonts w:ascii="ＭＳ 明朝" w:hAnsi="ＭＳ 明朝" w:hint="eastAsia"/>
                            <w:sz w:val="20"/>
                          </w:rPr>
                          <w:t>（給与や年金収入のある方）</w:t>
                        </w:r>
                        <w:r w:rsidRPr="00AB4549">
                          <w:rPr>
                            <w:rFonts w:ascii="ＭＳ 明朝" w:hAnsi="ＭＳ 明朝" w:hint="eastAsia"/>
                            <w:szCs w:val="24"/>
                          </w:rPr>
                          <w:t>や</w:t>
                        </w:r>
                        <w:r w:rsidR="00B3325D">
                          <w:rPr>
                            <w:rFonts w:ascii="ＭＳ 明朝" w:hAnsi="ＭＳ 明朝" w:hint="eastAsia"/>
                            <w:szCs w:val="24"/>
                          </w:rPr>
                          <w:t>、</w:t>
                        </w:r>
                        <w:r w:rsidR="00B3325D" w:rsidRPr="00B3325D">
                          <w:rPr>
                            <w:rFonts w:ascii="ＭＳ 明朝" w:hAnsi="ＭＳ 明朝" w:hint="eastAsia"/>
                            <w:szCs w:val="24"/>
                          </w:rPr>
                          <w:t>収入</w:t>
                        </w:r>
                        <w:r w:rsidR="005B706D">
                          <w:rPr>
                            <w:rFonts w:ascii="ＭＳ 明朝" w:hAnsi="ＭＳ 明朝" w:hint="eastAsia"/>
                            <w:szCs w:val="24"/>
                          </w:rPr>
                          <w:t>など</w:t>
                        </w:r>
                        <w:r w:rsidR="00745245">
                          <w:rPr>
                            <w:rFonts w:ascii="ＭＳ 明朝" w:hAnsi="ＭＳ 明朝" w:hint="eastAsia"/>
                            <w:szCs w:val="24"/>
                          </w:rPr>
                          <w:t>について</w:t>
                        </w:r>
                        <w:r w:rsidR="00B3325D" w:rsidRPr="00B3325D">
                          <w:rPr>
                            <w:rFonts w:ascii="ＭＳ 明朝" w:hAnsi="ＭＳ 明朝" w:hint="eastAsia"/>
                            <w:szCs w:val="24"/>
                          </w:rPr>
                          <w:t>内容のわかる書類</w:t>
                        </w:r>
                        <w:r w:rsidR="00121705">
                          <w:rPr>
                            <w:rFonts w:ascii="ＭＳ 明朝" w:hAnsi="ＭＳ 明朝" w:hint="eastAsia"/>
                            <w:szCs w:val="24"/>
                          </w:rPr>
                          <w:t>（</w:t>
                        </w:r>
                        <w:r w:rsidR="00121705" w:rsidRPr="001747AE">
                          <w:rPr>
                            <w:rFonts w:ascii="ＭＳ 明朝" w:hAnsi="ＭＳ 明朝" w:hint="eastAsia"/>
                            <w:b/>
                            <w:bCs/>
                            <w:color w:val="FF0000"/>
                            <w:szCs w:val="24"/>
                          </w:rPr>
                          <w:t>※</w:t>
                        </w:r>
                        <w:r w:rsidR="00121705">
                          <w:rPr>
                            <w:rFonts w:ascii="ＭＳ 明朝" w:hAnsi="ＭＳ 明朝" w:hint="eastAsia"/>
                            <w:szCs w:val="24"/>
                          </w:rPr>
                          <w:t>）</w:t>
                        </w:r>
                        <w:r w:rsidRPr="00AB4549">
                          <w:rPr>
                            <w:rFonts w:ascii="ＭＳ 明朝" w:hAnsi="ＭＳ 明朝" w:hint="eastAsia"/>
                            <w:szCs w:val="24"/>
                          </w:rPr>
                          <w:t>、国民年金支払証</w:t>
                        </w:r>
                        <w:r w:rsidRPr="00347ED6">
                          <w:rPr>
                            <w:rFonts w:ascii="ＭＳ 明朝" w:hAnsi="ＭＳ 明朝" w:hint="eastAsia"/>
                            <w:szCs w:val="24"/>
                          </w:rPr>
                          <w:t>明書、健康保険</w:t>
                        </w:r>
                        <w:r w:rsidR="001644D8">
                          <w:rPr>
                            <w:rFonts w:ascii="ＭＳ 明朝" w:hAnsi="ＭＳ 明朝" w:hint="eastAsia"/>
                            <w:szCs w:val="24"/>
                          </w:rPr>
                          <w:t>や</w:t>
                        </w:r>
                        <w:r w:rsidRPr="00347ED6">
                          <w:rPr>
                            <w:rFonts w:ascii="ＭＳ 明朝" w:hAnsi="ＭＳ 明朝" w:hint="eastAsia"/>
                            <w:szCs w:val="24"/>
                          </w:rPr>
                          <w:t>介護保険料の支払金額・日付の確認できる書類（領収書など）、生命保険や地震保険</w:t>
                        </w:r>
                        <w:r w:rsidR="007621A8">
                          <w:rPr>
                            <w:rFonts w:ascii="ＭＳ 明朝" w:hAnsi="ＭＳ 明朝" w:hint="eastAsia"/>
                            <w:szCs w:val="24"/>
                          </w:rPr>
                          <w:t>料</w:t>
                        </w:r>
                        <w:r w:rsidR="001644D8">
                          <w:rPr>
                            <w:rFonts w:ascii="ＭＳ 明朝" w:hAnsi="ＭＳ 明朝" w:hint="eastAsia"/>
                            <w:szCs w:val="24"/>
                          </w:rPr>
                          <w:t>など</w:t>
                        </w:r>
                        <w:r w:rsidRPr="00347ED6">
                          <w:rPr>
                            <w:rFonts w:ascii="ＭＳ 明朝" w:hAnsi="ＭＳ 明朝" w:hint="eastAsia"/>
                            <w:szCs w:val="24"/>
                          </w:rPr>
                          <w:t>の控除証明書、</w:t>
                        </w:r>
                        <w:r w:rsidR="001644D8">
                          <w:rPr>
                            <w:rFonts w:ascii="ＭＳ 明朝" w:hAnsi="ＭＳ 明朝" w:hint="eastAsia"/>
                            <w:szCs w:val="24"/>
                          </w:rPr>
                          <w:t>その</w:t>
                        </w:r>
                        <w:r w:rsidRPr="00347ED6">
                          <w:rPr>
                            <w:rFonts w:ascii="ＭＳ 明朝" w:hAnsi="ＭＳ 明朝" w:hint="eastAsia"/>
                            <w:szCs w:val="24"/>
                          </w:rPr>
                          <w:t>ほか所得控除</w:t>
                        </w:r>
                        <w:r w:rsidR="001644D8">
                          <w:rPr>
                            <w:rFonts w:ascii="ＭＳ 明朝" w:hAnsi="ＭＳ 明朝" w:hint="eastAsia"/>
                            <w:szCs w:val="24"/>
                          </w:rPr>
                          <w:t>に必要な書類</w:t>
                        </w:r>
                        <w:r w:rsidR="00AE5E81">
                          <w:rPr>
                            <w:rFonts w:ascii="ＭＳ 明朝" w:hAnsi="ＭＳ 明朝" w:hint="eastAsia"/>
                            <w:szCs w:val="24"/>
                          </w:rPr>
                          <w:t>、</w:t>
                        </w:r>
                        <w:r w:rsidRPr="00347ED6">
                          <w:rPr>
                            <w:rFonts w:ascii="ＭＳ 明朝" w:hAnsi="ＭＳ 明朝" w:hint="eastAsia"/>
                            <w:szCs w:val="24"/>
                          </w:rPr>
                          <w:t>印鑑</w:t>
                        </w:r>
                        <w:r w:rsidR="00EF2619">
                          <w:rPr>
                            <w:rFonts w:ascii="ＭＳ 明朝" w:hAnsi="ＭＳ 明朝" w:hint="eastAsia"/>
                            <w:szCs w:val="24"/>
                          </w:rPr>
                          <w:t>など。また、</w:t>
                        </w:r>
                        <w:r w:rsidR="001644D8" w:rsidRPr="00C3008E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マイナンバー</w:t>
                        </w:r>
                        <w:r w:rsidR="001644D8">
                          <w:rPr>
                            <w:rFonts w:ascii="ＭＳ 明朝" w:hAnsi="ＭＳ 明朝" w:hint="eastAsia"/>
                            <w:szCs w:val="24"/>
                          </w:rPr>
                          <w:t>と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本人</w:t>
                        </w:r>
                        <w:r w:rsidRPr="00D95318">
                          <w:rPr>
                            <w:rFonts w:ascii="ＭＳ 明朝" w:hAnsi="ＭＳ 明朝" w:hint="eastAsia"/>
                            <w:szCs w:val="24"/>
                          </w:rPr>
                          <w:t>確認書類</w:t>
                        </w:r>
                        <w:r w:rsidR="00EF2619">
                          <w:rPr>
                            <w:rFonts w:ascii="ＭＳ 明朝" w:hAnsi="ＭＳ 明朝" w:hint="eastAsia"/>
                            <w:szCs w:val="24"/>
                          </w:rPr>
                          <w:t>の写しの添付も必要です。</w:t>
                        </w:r>
                        <w:r w:rsidR="00F53E81">
                          <w:rPr>
                            <w:rFonts w:ascii="ＭＳ 明朝" w:hAnsi="ＭＳ 明朝" w:hint="eastAsia"/>
                            <w:szCs w:val="24"/>
                          </w:rPr>
                          <w:t>相談会などで電子申告したことがある方などで、</w:t>
                        </w:r>
                        <w:r w:rsidR="00F53E81" w:rsidRPr="005F4C2C">
                          <w:rPr>
                            <w:rFonts w:ascii="ＭＳ 明朝" w:hAnsi="ＭＳ 明朝" w:hint="eastAsia"/>
                            <w:color w:val="0000FF"/>
                            <w:szCs w:val="24"/>
                          </w:rPr>
                          <w:t>I</w:t>
                        </w:r>
                        <w:r w:rsidR="00F53E81" w:rsidRPr="005F4C2C">
                          <w:rPr>
                            <w:rFonts w:ascii="ＭＳ 明朝" w:hAnsi="ＭＳ 明朝"/>
                            <w:color w:val="0000FF"/>
                            <w:szCs w:val="24"/>
                          </w:rPr>
                          <w:t>D</w:t>
                        </w:r>
                        <w:r w:rsidR="00C3008E" w:rsidRPr="005F4C2C">
                          <w:rPr>
                            <w:rFonts w:ascii="ＭＳ 明朝" w:hAnsi="ＭＳ 明朝" w:hint="eastAsia"/>
                            <w:color w:val="0000FF"/>
                            <w:sz w:val="22"/>
                            <w:szCs w:val="22"/>
                          </w:rPr>
                          <w:t>（利用者識別番号）</w:t>
                        </w:r>
                        <w:r w:rsidR="00F53E81">
                          <w:rPr>
                            <w:rFonts w:ascii="ＭＳ 明朝" w:hAnsi="ＭＳ 明朝" w:hint="eastAsia"/>
                            <w:szCs w:val="24"/>
                          </w:rPr>
                          <w:t>・</w:t>
                        </w:r>
                        <w:r w:rsidR="00F53E81" w:rsidRPr="005F4C2C">
                          <w:rPr>
                            <w:rFonts w:ascii="ＭＳ 明朝" w:hAnsi="ＭＳ 明朝" w:hint="eastAsia"/>
                            <w:color w:val="0000FF"/>
                            <w:szCs w:val="24"/>
                          </w:rPr>
                          <w:t>パスワード</w:t>
                        </w:r>
                        <w:r w:rsidR="00C3008E" w:rsidRPr="005F4C2C">
                          <w:rPr>
                            <w:rFonts w:ascii="ＭＳ 明朝" w:hAnsi="ＭＳ 明朝" w:hint="eastAsia"/>
                            <w:color w:val="0000FF"/>
                            <w:sz w:val="22"/>
                            <w:szCs w:val="22"/>
                          </w:rPr>
                          <w:t>（暗証番号）</w:t>
                        </w:r>
                        <w:r w:rsidR="00F53E81">
                          <w:rPr>
                            <w:rFonts w:ascii="ＭＳ 明朝" w:hAnsi="ＭＳ 明朝" w:hint="eastAsia"/>
                            <w:szCs w:val="24"/>
                          </w:rPr>
                          <w:t>を取得済みの方</w:t>
                        </w:r>
                        <w:r w:rsidR="00C3008E">
                          <w:rPr>
                            <w:rFonts w:ascii="ＭＳ 明朝" w:hAnsi="ＭＳ 明朝" w:hint="eastAsia"/>
                            <w:szCs w:val="24"/>
                          </w:rPr>
                          <w:t>はご用意ください</w:t>
                        </w:r>
                        <w:r w:rsidR="00F53E81">
                          <w:rPr>
                            <w:rFonts w:ascii="ＭＳ 明朝" w:hAnsi="ＭＳ 明朝" w:hint="eastAsia"/>
                            <w:szCs w:val="24"/>
                          </w:rPr>
                          <w:t>。</w:t>
                        </w:r>
                        <w:r w:rsidR="00121705">
                          <w:rPr>
                            <w:rFonts w:ascii="ＭＳ 明朝" w:hAnsi="ＭＳ 明朝" w:hint="eastAsia"/>
                            <w:szCs w:val="24"/>
                          </w:rPr>
                          <w:t xml:space="preserve">　</w:t>
                        </w:r>
                        <w:r w:rsidR="00121705" w:rsidRPr="001747AE">
                          <w:rPr>
                            <w:rFonts w:ascii="ＭＳ 明朝" w:hAnsi="ＭＳ 明朝" w:hint="eastAsia"/>
                            <w:b/>
                            <w:bCs/>
                            <w:color w:val="FF0000"/>
                            <w:szCs w:val="24"/>
                          </w:rPr>
                          <w:t>※</w:t>
                        </w:r>
                        <w:r w:rsidR="00121705">
                          <w:rPr>
                            <w:rFonts w:ascii="ＭＳ 明朝" w:hAnsi="ＭＳ 明朝" w:hint="eastAsia"/>
                            <w:szCs w:val="24"/>
                          </w:rPr>
                          <w:t xml:space="preserve"> </w:t>
                        </w:r>
                        <w:r w:rsidRPr="00347ED6">
                          <w:rPr>
                            <w:rFonts w:ascii="ＭＳ 明朝" w:hAnsi="ＭＳ 明朝" w:hint="eastAsia"/>
                            <w:szCs w:val="24"/>
                          </w:rPr>
                          <w:t>事業者の場合、帳簿や過去の申告書の控え、消費税課税事業者の場合は「課税事業者届出書」や「簡易課税制度選択届出書」の控えなどをお持ちください。</w:t>
                        </w:r>
                      </w:p>
                    </w:txbxContent>
                  </v:textbox>
                </v:shape>
                <v:shape id="Text Box 4" o:spid="_x0000_s1028" type="#_x0000_t202" style="position:absolute;left:718;top:19145;width:1340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3CA31D42" w14:textId="77777777" w:rsidR="00001DB6" w:rsidRPr="00C749D2" w:rsidRDefault="00001DB6" w:rsidP="00064AD5">
                        <w:pPr>
                          <w:spacing w:line="0" w:lineRule="atLeast"/>
                          <w:rPr>
                            <w:rFonts w:ascii="ＭＳ 明朝" w:hAnsi="ＭＳ 明朝"/>
                            <w:color w:val="0000FF"/>
                            <w:spacing w:val="20"/>
                            <w:szCs w:val="24"/>
                          </w:rPr>
                        </w:pPr>
                        <w:r w:rsidRPr="00BA2151">
                          <w:rPr>
                            <w:rFonts w:ascii="ＭＳ 明朝" w:hAnsi="ＭＳ 明朝" w:hint="eastAsia"/>
                            <w:b/>
                            <w:spacing w:val="20"/>
                            <w:szCs w:val="24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  <w:b/>
                            <w:spacing w:val="20"/>
                            <w:szCs w:val="24"/>
                          </w:rPr>
                          <w:t>問</w:t>
                        </w:r>
                        <w:r w:rsidRPr="00BA2151">
                          <w:rPr>
                            <w:rFonts w:ascii="ＭＳ 明朝" w:hAnsi="ＭＳ 明朝" w:hint="eastAsia"/>
                            <w:b/>
                            <w:spacing w:val="20"/>
                            <w:szCs w:val="24"/>
                          </w:rPr>
                          <w:t>合せ先】</w:t>
                        </w:r>
                        <w:r>
                          <w:rPr>
                            <w:rFonts w:ascii="ＭＳ 明朝" w:hAnsi="ＭＳ 明朝" w:hint="eastAsia"/>
                            <w:b/>
                            <w:spacing w:val="20"/>
                            <w:szCs w:val="24"/>
                          </w:rPr>
                          <w:t xml:space="preserve">　●</w:t>
                        </w:r>
                        <w:r w:rsidRPr="00BA2151">
                          <w:rPr>
                            <w:rFonts w:ascii="ＭＳ 明朝" w:hAnsi="ＭＳ 明朝" w:hint="eastAsia"/>
                            <w:spacing w:val="20"/>
                            <w:szCs w:val="24"/>
                            <w:lang w:eastAsia="zh-TW"/>
                          </w:rPr>
                          <w:t>芝税務</w:t>
                        </w:r>
                        <w:r w:rsidRPr="001D4CED">
                          <w:rPr>
                            <w:rFonts w:ascii="ＭＳ 明朝" w:hAnsi="ＭＳ 明朝" w:hint="eastAsia"/>
                            <w:spacing w:val="20"/>
                            <w:szCs w:val="24"/>
                            <w:lang w:eastAsia="zh-TW"/>
                          </w:rPr>
                          <w:t>署</w:t>
                        </w:r>
                        <w:r w:rsidRPr="001D4CED">
                          <w:rPr>
                            <w:rFonts w:ascii="ＭＳ 明朝" w:hAnsi="ＭＳ 明朝" w:hint="eastAsia"/>
                            <w:spacing w:val="20"/>
                            <w:szCs w:val="24"/>
                          </w:rPr>
                          <w:t xml:space="preserve">　℡.</w:t>
                        </w:r>
                        <w:r w:rsidRPr="001D4CED">
                          <w:rPr>
                            <w:rFonts w:ascii="ＭＳ 明朝" w:hAnsi="ＭＳ 明朝" w:hint="eastAsia"/>
                          </w:rPr>
                          <w:t>03-3455-0551</w:t>
                        </w:r>
                        <w:r w:rsidRPr="001D4CED">
                          <w:rPr>
                            <w:rFonts w:ascii="ＭＳ Ｐ明朝" w:eastAsia="ＭＳ Ｐ明朝" w:hAnsi="ＭＳ Ｐ明朝" w:hint="eastAsia"/>
                          </w:rPr>
                          <w:t xml:space="preserve">（自動音声でご案内しております）　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 xml:space="preserve">　　</w:t>
                        </w:r>
                        <w:r w:rsidRPr="008C2D9C">
                          <w:rPr>
                            <w:rFonts w:ascii="ＭＳ Ｐ明朝" w:eastAsia="ＭＳ Ｐ明朝" w:hAnsi="ＭＳ Ｐ明朝" w:hint="eastAsia"/>
                          </w:rPr>
                          <w:t>●</w:t>
                        </w:r>
                        <w:r w:rsidRPr="008C2D9C">
                          <w:rPr>
                            <w:rFonts w:ascii="ＭＳ 明朝" w:hAnsi="ＭＳ 明朝" w:hint="eastAsia"/>
                            <w:spacing w:val="20"/>
                            <w:szCs w:val="24"/>
                          </w:rPr>
                          <w:t>財政課税務係</w:t>
                        </w:r>
                        <w:r>
                          <w:rPr>
                            <w:rFonts w:ascii="ＭＳ 明朝" w:hAnsi="ＭＳ 明朝" w:hint="eastAsia"/>
                            <w:spacing w:val="20"/>
                            <w:szCs w:val="24"/>
                          </w:rPr>
                          <w:t xml:space="preserve">　℡.2-3112</w:t>
                        </w:r>
                      </w:p>
                    </w:txbxContent>
                  </v:textbox>
                </v:shape>
                <v:shape id="Text Box 5" o:spid="_x0000_s1029" type="#_x0000_t202" style="position:absolute;left:718;top:11938;width:13405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14:paraId="7D791749" w14:textId="77777777" w:rsidR="005E11F8" w:rsidRPr="006F2443" w:rsidRDefault="005E11F8" w:rsidP="005E11F8">
                        <w:pPr>
                          <w:rPr>
                            <w:rFonts w:ascii="ＭＳ 明朝" w:hAnsi="ＭＳ 明朝"/>
                            <w:b/>
                            <w:szCs w:val="24"/>
                          </w:rPr>
                        </w:pPr>
                        <w:r w:rsidRPr="006F2443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～</w:t>
                        </w:r>
                        <w:r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 xml:space="preserve"> 村の窓口での</w:t>
                        </w:r>
                        <w:r w:rsidR="003A3924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国税の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申告関係の用紙の配布</w:t>
                        </w:r>
                        <w:r w:rsidRPr="003A3924">
                          <w:rPr>
                            <w:rFonts w:hint="eastAsia"/>
                            <w:color w:val="000000"/>
                            <w:sz w:val="21"/>
                            <w:szCs w:val="21"/>
                          </w:rPr>
                          <w:t>（村</w:t>
                        </w:r>
                        <w:r w:rsidR="003A3924" w:rsidRPr="003A3924">
                          <w:rPr>
                            <w:rFonts w:hint="eastAsia"/>
                            <w:color w:val="000000"/>
                            <w:sz w:val="21"/>
                            <w:szCs w:val="21"/>
                          </w:rPr>
                          <w:t>役場</w:t>
                        </w:r>
                        <w:r w:rsidR="00A264AD">
                          <w:rPr>
                            <w:rFonts w:hint="eastAsia"/>
                            <w:color w:val="000000"/>
                            <w:sz w:val="21"/>
                            <w:szCs w:val="21"/>
                          </w:rPr>
                          <w:t>から</w:t>
                        </w:r>
                        <w:r w:rsidRPr="003A3924">
                          <w:rPr>
                            <w:rFonts w:hint="eastAsia"/>
                            <w:color w:val="000000"/>
                            <w:sz w:val="21"/>
                            <w:szCs w:val="21"/>
                          </w:rPr>
                          <w:t>、国税の用紙類の個別郵送はしていません）</w:t>
                        </w:r>
                        <w:r w:rsidRPr="006F2443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について</w:t>
                        </w:r>
                        <w:r w:rsidRPr="006F2443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Pr="006F2443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～</w:t>
                        </w:r>
                      </w:p>
                      <w:p w14:paraId="297F40C9" w14:textId="2C782EBE" w:rsidR="005E11F8" w:rsidRDefault="005E11F8" w:rsidP="005E11F8">
                        <w:pPr>
                          <w:spacing w:line="0" w:lineRule="atLeast"/>
                          <w:ind w:leftChars="100" w:left="224"/>
                          <w:rPr>
                            <w:rFonts w:ascii="ＭＳ 明朝" w:hAnsi="ＭＳ 明朝"/>
                            <w:szCs w:val="24"/>
                          </w:rPr>
                        </w:pPr>
                        <w:bookmarkStart w:id="13" w:name="_Hlk501371605"/>
                        <w:bookmarkStart w:id="14" w:name="_Hlk501371606"/>
                        <w:r w:rsidRPr="00AB4549">
                          <w:rPr>
                            <w:rFonts w:hint="eastAsia"/>
                            <w:b/>
                            <w:bCs/>
                            <w:u w:val="wave"/>
                          </w:rPr>
                          <w:t>村役場の窓口でも配布</w:t>
                        </w:r>
                        <w:r w:rsidR="001100EA">
                          <w:rPr>
                            <w:rFonts w:hint="eastAsia"/>
                            <w:b/>
                            <w:bCs/>
                            <w:u w:val="wave"/>
                          </w:rPr>
                          <w:t>し</w:t>
                        </w:r>
                        <w:r w:rsidR="00E56B45">
                          <w:rPr>
                            <w:rFonts w:hint="eastAsia"/>
                            <w:b/>
                            <w:bCs/>
                            <w:u w:val="wave"/>
                          </w:rPr>
                          <w:t>ています</w:t>
                        </w:r>
                        <w:r w:rsidRPr="00AB4549">
                          <w:rPr>
                            <w:rFonts w:hint="eastAsia"/>
                          </w:rPr>
                          <w:t>。</w:t>
                        </w:r>
                        <w:r w:rsidRPr="00AB4549">
                          <w:rPr>
                            <w:rFonts w:hint="eastAsia"/>
                            <w:u w:val="single"/>
                          </w:rPr>
                          <w:t>村</w:t>
                        </w:r>
                        <w:r w:rsidR="009677EC">
                          <w:rPr>
                            <w:rFonts w:hint="eastAsia"/>
                            <w:u w:val="single"/>
                          </w:rPr>
                          <w:t>の</w:t>
                        </w:r>
                        <w:r w:rsidRPr="00AB4549">
                          <w:rPr>
                            <w:rFonts w:hint="eastAsia"/>
                            <w:u w:val="single"/>
                          </w:rPr>
                          <w:t>窓口で取得される際は、特に事業をされている方などで</w:t>
                        </w:r>
                        <w:r w:rsidR="00AD2E90">
                          <w:rPr>
                            <w:rFonts w:hint="eastAsia"/>
                            <w:u w:val="single"/>
                          </w:rPr>
                          <w:t>は、</w:t>
                        </w:r>
                        <w:r w:rsidRPr="00AB4549">
                          <w:rPr>
                            <w:rFonts w:hint="eastAsia"/>
                            <w:u w:val="single"/>
                          </w:rPr>
                          <w:t>どの用紙</w:t>
                        </w:r>
                        <w:r w:rsidRPr="00A811A1">
                          <w:rPr>
                            <w:rFonts w:hint="eastAsia"/>
                            <w:u w:val="single"/>
                          </w:rPr>
                          <w:t>を請求</w:t>
                        </w:r>
                        <w:r w:rsidR="00AD2E90">
                          <w:rPr>
                            <w:rFonts w:hint="eastAsia"/>
                            <w:u w:val="single"/>
                          </w:rPr>
                          <w:t>すべきか</w:t>
                        </w:r>
                        <w:r w:rsidRPr="00A811A1">
                          <w:rPr>
                            <w:rFonts w:hint="eastAsia"/>
                            <w:sz w:val="20"/>
                            <w:u w:val="single"/>
                          </w:rPr>
                          <w:t>（自分がどんな申告が必要か）</w:t>
                        </w:r>
                        <w:r w:rsidRPr="00A811A1">
                          <w:rPr>
                            <w:rFonts w:hint="eastAsia"/>
                            <w:u w:val="single"/>
                          </w:rPr>
                          <w:t>不明の場合、事前に電話で税務署にご確認ください</w:t>
                        </w:r>
                        <w:r w:rsidRPr="00A811A1">
                          <w:rPr>
                            <w:rFonts w:hint="eastAsia"/>
                          </w:rPr>
                          <w:t>。</w:t>
                        </w:r>
                        <w:r w:rsidRPr="00A811A1">
                          <w:rPr>
                            <w:rFonts w:hint="eastAsia"/>
                            <w:u w:val="single"/>
                          </w:rPr>
                          <w:t>税務署から「確定申告のお知らせ」が送付されている方はご持参ください</w:t>
                        </w:r>
                        <w:r w:rsidRPr="001C50A7">
                          <w:rPr>
                            <w:rFonts w:hint="eastAsia"/>
                          </w:rPr>
                          <w:t>。</w:t>
                        </w:r>
                        <w:r>
                          <w:rPr>
                            <w:rFonts w:hint="eastAsia"/>
                          </w:rPr>
                          <w:t>なお、用紙類は</w:t>
                        </w:r>
                        <w:bookmarkStart w:id="15" w:name="_Hlk29372826"/>
                        <w:r w:rsidRPr="00504A22">
                          <w:rPr>
                            <w:rFonts w:ascii="ＭＳ 明朝" w:hAnsi="ＭＳ 明朝" w:hint="eastAsia"/>
                            <w:szCs w:val="24"/>
                          </w:rPr>
                          <w:t>「</w:t>
                        </w:r>
                        <w:r w:rsidRPr="00FF6D3E">
                          <w:rPr>
                            <w:rFonts w:ascii="ＭＳ 明朝" w:hAnsi="ＭＳ 明朝" w:hint="eastAsia"/>
                            <w:b/>
                            <w:bCs/>
                            <w:szCs w:val="24"/>
                          </w:rPr>
                          <w:t>確定申告特集ページ</w:t>
                        </w:r>
                        <w:r w:rsidRPr="00504A22">
                          <w:rPr>
                            <w:rFonts w:ascii="ＭＳ 明朝" w:hAnsi="ＭＳ 明朝" w:hint="eastAsia"/>
                            <w:szCs w:val="24"/>
                          </w:rPr>
                          <w:t>」</w:t>
                        </w:r>
                        <w:bookmarkEnd w:id="15"/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から</w:t>
                        </w:r>
                        <w:r w:rsidR="00E56B45">
                          <w:rPr>
                            <w:rFonts w:ascii="ＭＳ 明朝" w:hAnsi="ＭＳ 明朝" w:hint="eastAsia"/>
                            <w:szCs w:val="24"/>
                          </w:rPr>
                          <w:t>も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ダウンロード</w:t>
                        </w:r>
                        <w:r w:rsidRPr="00FE03AF">
                          <w:rPr>
                            <w:rFonts w:ascii="ＭＳ 明朝" w:hAnsi="ＭＳ 明朝" w:hint="eastAsia"/>
                            <w:szCs w:val="24"/>
                          </w:rPr>
                          <w:t>できます。</w:t>
                        </w:r>
                        <w:bookmarkEnd w:id="13"/>
                        <w:bookmarkEnd w:id="14"/>
                      </w:p>
                      <w:p w14:paraId="19A5F708" w14:textId="77777777" w:rsidR="00804AB2" w:rsidRPr="00A2261C" w:rsidRDefault="00804AB2" w:rsidP="005E11F8">
                        <w:pPr>
                          <w:spacing w:line="0" w:lineRule="atLeast"/>
                          <w:ind w:leftChars="100" w:left="224"/>
                        </w:pPr>
                      </w:p>
                      <w:p w14:paraId="11E51CD7" w14:textId="77777777" w:rsidR="00001DB6" w:rsidRPr="005E11F8" w:rsidRDefault="00001DB6" w:rsidP="005E11F8">
                        <w:pPr>
                          <w:spacing w:line="0" w:lineRule="atLeast"/>
                          <w:ind w:leftChars="100" w:left="224"/>
                        </w:pPr>
                      </w:p>
                    </w:txbxContent>
                  </v:textbox>
                </v:shape>
                <v:shape id="Text Box 6" o:spid="_x0000_s1030" type="#_x0000_t202" style="position:absolute;left:718;top:9604;width:13405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14:paraId="3B0DEA80" w14:textId="77777777" w:rsidR="005E11F8" w:rsidRPr="006F2443" w:rsidRDefault="005E11F8" w:rsidP="005E11F8">
                        <w:pPr>
                          <w:rPr>
                            <w:rFonts w:ascii="ＭＳ 明朝" w:hAnsi="ＭＳ 明朝"/>
                            <w:b/>
                            <w:szCs w:val="24"/>
                          </w:rPr>
                        </w:pPr>
                        <w:r w:rsidRPr="006F2443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～</w:t>
                        </w:r>
                        <w:r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ＭＳ 明朝" w:hAnsi="ＭＳ 明朝" w:hint="eastAsia"/>
                            <w:b/>
                            <w:color w:val="FF0000"/>
                            <w:szCs w:val="24"/>
                          </w:rPr>
                          <w:t>①</w:t>
                        </w:r>
                        <w:r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の</w:t>
                        </w:r>
                        <w:r w:rsidRPr="006F2443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確定申告が必要な方</w:t>
                        </w:r>
                        <w:r w:rsidRPr="00D05896"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  <w:szCs w:val="22"/>
                          </w:rPr>
                          <w:t xml:space="preserve"> （詳細については、前述の「確定申告特集ページ」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  <w:szCs w:val="22"/>
                          </w:rPr>
                          <w:t>など</w:t>
                        </w:r>
                        <w:r w:rsidRPr="00D05896"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  <w:szCs w:val="22"/>
                          </w:rPr>
                          <w:t>をご確認ください）</w:t>
                        </w:r>
                        <w:r w:rsidRPr="00D05896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 xml:space="preserve"> </w:t>
                        </w:r>
                        <w:r w:rsidRPr="006F2443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～</w:t>
                        </w:r>
                      </w:p>
                      <w:p w14:paraId="1FEA0C11" w14:textId="178091B0" w:rsidR="00001DB6" w:rsidRPr="005E11F8" w:rsidRDefault="005E11F8" w:rsidP="00C53DC3">
                        <w:pPr>
                          <w:spacing w:line="0" w:lineRule="atLeast"/>
                        </w:pPr>
                        <w:r w:rsidRPr="00396D02">
                          <w:rPr>
                            <w:rFonts w:hint="eastAsia"/>
                            <w:color w:val="FF0000"/>
                          </w:rPr>
                          <w:t>(1)</w:t>
                        </w:r>
                        <w:r w:rsidRPr="00E17063">
                          <w:rPr>
                            <w:rFonts w:hint="eastAsia"/>
                          </w:rPr>
                          <w:t>事業を営んでいる方や不動産収入のある方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396D02"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2</w:t>
                        </w:r>
                        <w:r w:rsidRPr="00396D02">
                          <w:rPr>
                            <w:rFonts w:hint="eastAsia"/>
                            <w:color w:val="FF0000"/>
                          </w:rPr>
                          <w:t>)</w:t>
                        </w:r>
                        <w:r w:rsidRPr="00E17063">
                          <w:rPr>
                            <w:rFonts w:hint="eastAsia"/>
                          </w:rPr>
                          <w:t>給与所得者で</w:t>
                        </w:r>
                        <w:r>
                          <w:rPr>
                            <w:rFonts w:hint="eastAsia"/>
                          </w:rPr>
                          <w:t>、◇</w:t>
                        </w:r>
                        <w:r w:rsidRPr="00E17063">
                          <w:rPr>
                            <w:rFonts w:hint="eastAsia"/>
                          </w:rPr>
                          <w:t>年末調整されていない方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D95318">
                          <w:rPr>
                            <w:rFonts w:hint="eastAsia"/>
                          </w:rPr>
                          <w:t>◇源泉徴収されていない方</w:t>
                        </w:r>
                        <w:r>
                          <w:rPr>
                            <w:rFonts w:hint="eastAsia"/>
                          </w:rPr>
                          <w:t xml:space="preserve">　◇</w:t>
                        </w:r>
                        <w:r w:rsidRPr="00E17063">
                          <w:rPr>
                            <w:rFonts w:hint="eastAsia"/>
                          </w:rPr>
                          <w:t>給与所得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 w:rsidRPr="00E17063">
                          <w:rPr>
                            <w:rFonts w:hint="eastAsia"/>
                          </w:rPr>
                          <w:t>退職所得以外</w:t>
                        </w:r>
                        <w:r>
                          <w:rPr>
                            <w:rFonts w:hint="eastAsia"/>
                          </w:rPr>
                          <w:t>で</w:t>
                        </w:r>
                        <w:r w:rsidRPr="00E17063">
                          <w:rPr>
                            <w:rFonts w:hint="eastAsia"/>
                          </w:rPr>
                          <w:t>２０万円を超える所得があ</w:t>
                        </w:r>
                        <w:r>
                          <w:rPr>
                            <w:rFonts w:hint="eastAsia"/>
                          </w:rPr>
                          <w:t>る</w:t>
                        </w:r>
                        <w:r w:rsidRPr="00E17063">
                          <w:rPr>
                            <w:rFonts w:hint="eastAsia"/>
                          </w:rPr>
                          <w:t>方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など　</w:t>
                        </w:r>
                        <w:r w:rsidRPr="00396D02">
                          <w:rPr>
                            <w:color w:val="FF0000"/>
                          </w:rPr>
                          <w:t>(</w:t>
                        </w:r>
                        <w:r w:rsidRPr="00396D02">
                          <w:rPr>
                            <w:rFonts w:hint="eastAsia"/>
                            <w:color w:val="FF0000"/>
                          </w:rPr>
                          <w:t>3</w:t>
                        </w:r>
                        <w:r w:rsidRPr="00396D02">
                          <w:rPr>
                            <w:color w:val="FF0000"/>
                          </w:rPr>
                          <w:t>)</w:t>
                        </w:r>
                        <w:r w:rsidRPr="00E17063">
                          <w:rPr>
                            <w:rFonts w:hint="eastAsia"/>
                          </w:rPr>
                          <w:t>公的年金</w:t>
                        </w:r>
                        <w:r>
                          <w:rPr>
                            <w:rFonts w:hint="eastAsia"/>
                          </w:rPr>
                          <w:t>などの所得金額</w:t>
                        </w:r>
                        <w:r w:rsidRPr="00E17063">
                          <w:rPr>
                            <w:rFonts w:hint="eastAsia"/>
                          </w:rPr>
                          <w:t>から所得控除を差し引い</w:t>
                        </w:r>
                        <w:r>
                          <w:rPr>
                            <w:rFonts w:hint="eastAsia"/>
                          </w:rPr>
                          <w:t>ても</w:t>
                        </w:r>
                        <w:r w:rsidRPr="00E17063">
                          <w:rPr>
                            <w:rFonts w:hint="eastAsia"/>
                          </w:rPr>
                          <w:t>残額</w:t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 w:rsidRPr="00E17063">
                          <w:rPr>
                            <w:rFonts w:hint="eastAsia"/>
                          </w:rPr>
                          <w:t>ある方</w:t>
                        </w:r>
                        <w:r>
                          <w:rPr>
                            <w:rFonts w:hint="eastAsia"/>
                          </w:rPr>
                          <w:t>。ただし、</w:t>
                        </w:r>
                        <w:r w:rsidRPr="00E17063">
                          <w:rPr>
                            <w:rFonts w:hint="eastAsia"/>
                          </w:rPr>
                          <w:t>公的年金</w:t>
                        </w:r>
                        <w:r>
                          <w:rPr>
                            <w:rFonts w:hint="eastAsia"/>
                          </w:rPr>
                          <w:t>など</w:t>
                        </w:r>
                        <w:r w:rsidRPr="00E17063">
                          <w:rPr>
                            <w:rFonts w:hint="eastAsia"/>
                          </w:rPr>
                          <w:t>の収入金額が</w:t>
                        </w:r>
                        <w:r w:rsidRPr="00E17063">
                          <w:rPr>
                            <w:rFonts w:hint="eastAsia"/>
                          </w:rPr>
                          <w:t>400</w:t>
                        </w:r>
                        <w:r w:rsidRPr="00E17063">
                          <w:rPr>
                            <w:rFonts w:hint="eastAsia"/>
                          </w:rPr>
                          <w:t>万円以下で、他の所得金額の合計が</w:t>
                        </w:r>
                        <w:r>
                          <w:rPr>
                            <w:rFonts w:hint="eastAsia"/>
                          </w:rPr>
                          <w:t>20</w:t>
                        </w:r>
                        <w:r w:rsidRPr="00E17063">
                          <w:rPr>
                            <w:rFonts w:hint="eastAsia"/>
                          </w:rPr>
                          <w:t>万</w:t>
                        </w:r>
                        <w:r>
                          <w:rPr>
                            <w:rFonts w:hint="eastAsia"/>
                          </w:rPr>
                          <w:t>円以下の場合</w:t>
                        </w:r>
                        <w:r w:rsidRPr="00E17063">
                          <w:rPr>
                            <w:rFonts w:hint="eastAsia"/>
                          </w:rPr>
                          <w:t>申告の必要はありません</w:t>
                        </w:r>
                        <w:r w:rsidRPr="00DE49F8">
                          <w:rPr>
                            <w:rFonts w:hint="eastAsia"/>
                            <w:sz w:val="22"/>
                            <w:szCs w:val="22"/>
                          </w:rPr>
                          <w:t>（</w:t>
                        </w:r>
                        <w:r w:rsidR="00DE49F8" w:rsidRPr="00DE49F8"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</w:rPr>
                          <w:t>→</w:t>
                        </w:r>
                        <w:r w:rsidR="00DE49F8"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9661BE" w:rsidRPr="009661BE"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</w:rPr>
                          <w:t>住民税</w:t>
                        </w:r>
                        <w:r w:rsidRPr="00DE49F8"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</w:rPr>
                          <w:t>の申告</w:t>
                        </w:r>
                        <w:r w:rsidR="00EF2619"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</w:rPr>
                          <w:t>が</w:t>
                        </w:r>
                        <w:r w:rsidR="00DA7414"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</w:rPr>
                          <w:t>必要です</w:t>
                        </w:r>
                        <w:r w:rsidRPr="00DE49F8">
                          <w:rPr>
                            <w:rFonts w:hint="eastAsia"/>
                            <w:sz w:val="22"/>
                            <w:szCs w:val="22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396D02">
                          <w:rPr>
                            <w:color w:val="FF0000"/>
                          </w:rPr>
                          <w:t>(</w:t>
                        </w:r>
                        <w:r w:rsidRPr="00396D02">
                          <w:rPr>
                            <w:rFonts w:hint="eastAsia"/>
                            <w:color w:val="FF0000"/>
                          </w:rPr>
                          <w:t>4</w:t>
                        </w:r>
                        <w:r w:rsidRPr="00396D02">
                          <w:rPr>
                            <w:color w:val="FF0000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不動産</w:t>
                        </w:r>
                        <w:r w:rsidR="008E05B7">
                          <w:rPr>
                            <w:rFonts w:hint="eastAsia"/>
                          </w:rPr>
                          <w:t>や株など</w:t>
                        </w:r>
                        <w:r w:rsidRPr="00E17063">
                          <w:rPr>
                            <w:rFonts w:hint="eastAsia"/>
                          </w:rPr>
                          <w:t>を売却された方</w:t>
                        </w:r>
                        <w:r w:rsidR="00DA7414">
                          <w:rPr>
                            <w:rFonts w:hint="eastAsia"/>
                          </w:rPr>
                          <w:t>や、</w:t>
                        </w:r>
                        <w:r w:rsidRPr="00E17063">
                          <w:rPr>
                            <w:rFonts w:hint="eastAsia"/>
                          </w:rPr>
                          <w:t>保険などの満期金を受け取った方</w:t>
                        </w:r>
                        <w:r>
                          <w:rPr>
                            <w:rFonts w:hint="eastAsia"/>
                          </w:rPr>
                          <w:t xml:space="preserve">　また、次の場合、</w:t>
                        </w:r>
                        <w:r w:rsidRPr="00E17063">
                          <w:rPr>
                            <w:rFonts w:hint="eastAsia"/>
                          </w:rPr>
                          <w:t>確定申告により税金が還付される場合</w:t>
                        </w:r>
                        <w:r>
                          <w:rPr>
                            <w:rFonts w:hint="eastAsia"/>
                          </w:rPr>
                          <w:t xml:space="preserve">があります　</w:t>
                        </w:r>
                        <w:r w:rsidRPr="00FB0876">
                          <w:rPr>
                            <w:rFonts w:hint="eastAsia"/>
                          </w:rPr>
                          <w:t>◇</w:t>
                        </w:r>
                        <w:r w:rsidR="00593D53">
                          <w:rPr>
                            <w:rFonts w:hint="eastAsia"/>
                            <w:color w:val="0033CC"/>
                          </w:rPr>
                          <w:t>令和</w:t>
                        </w:r>
                        <w:r w:rsidR="00E56B45">
                          <w:rPr>
                            <w:rFonts w:hint="eastAsia"/>
                            <w:color w:val="0033CC"/>
                          </w:rPr>
                          <w:t>２</w:t>
                        </w:r>
                        <w:r w:rsidRPr="00AD2E90">
                          <w:rPr>
                            <w:rFonts w:hint="eastAsia"/>
                            <w:color w:val="0033CC"/>
                          </w:rPr>
                          <w:t>年中</w:t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 w:rsidRPr="00E17063">
                          <w:rPr>
                            <w:rFonts w:hint="eastAsia"/>
                          </w:rPr>
                          <w:t>マイホームを住宅ローンで取得した方</w:t>
                        </w:r>
                        <w:r>
                          <w:rPr>
                            <w:rFonts w:hint="eastAsia"/>
                          </w:rPr>
                          <w:t xml:space="preserve">　◇</w:t>
                        </w:r>
                        <w:r w:rsidRPr="00E17063">
                          <w:rPr>
                            <w:rFonts w:hint="eastAsia"/>
                          </w:rPr>
                          <w:t>高額の医療費</w:t>
                        </w:r>
                        <w:r w:rsidR="00DE49F8">
                          <w:rPr>
                            <w:rFonts w:hint="eastAsia"/>
                          </w:rPr>
                          <w:t>など</w:t>
                        </w:r>
                        <w:r w:rsidRPr="00E17063">
                          <w:rPr>
                            <w:rFonts w:hint="eastAsia"/>
                          </w:rPr>
                          <w:t>を</w:t>
                        </w:r>
                        <w:r>
                          <w:rPr>
                            <w:rFonts w:hint="eastAsia"/>
                          </w:rPr>
                          <w:t>自己</w:t>
                        </w:r>
                        <w:r w:rsidRPr="00E17063">
                          <w:rPr>
                            <w:rFonts w:hint="eastAsia"/>
                          </w:rPr>
                          <w:t>負担した方</w:t>
                        </w:r>
                        <w:r>
                          <w:rPr>
                            <w:rFonts w:hint="eastAsia"/>
                          </w:rPr>
                          <w:t xml:space="preserve">　◇</w:t>
                        </w:r>
                        <w:r w:rsidRPr="00E17063">
                          <w:rPr>
                            <w:rFonts w:hint="eastAsia"/>
                          </w:rPr>
                          <w:t>国や地方公共団体、特定公益法人などに寄付金を支払った方</w:t>
                        </w:r>
                        <w:r>
                          <w:rPr>
                            <w:rFonts w:hint="eastAsia"/>
                          </w:rPr>
                          <w:t xml:space="preserve">　◇所得税の減免や雑損控除を受ける方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E17063">
                          <w:rPr>
                            <w:rFonts w:hint="eastAsia"/>
                          </w:rPr>
                          <w:t>など</w:t>
                        </w:r>
                      </w:p>
                    </w:txbxContent>
                  </v:textbox>
                </v:shape>
                <v:shape id="Text Box 7" o:spid="_x0000_s1031" type="#_x0000_t202" style="position:absolute;left:716;top:195;width:13408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14:paraId="007569AC" w14:textId="77777777" w:rsidR="00001DB6" w:rsidRPr="007D4655" w:rsidRDefault="00F84B4F" w:rsidP="00B27791">
                        <w:pPr>
                          <w:spacing w:beforeLines="50" w:before="195" w:afterLines="50" w:after="195" w:line="0" w:lineRule="atLeast"/>
                          <w:ind w:left="4373" w:hangingChars="1650" w:hanging="4373"/>
                          <w:jc w:val="center"/>
                          <w:rPr>
                            <w:rFonts w:ascii="ＭＳ 明朝" w:hAnsi="ＭＳ 明朝"/>
                            <w:b/>
                            <w:color w:val="FF0000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6C5499"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所得税</w:t>
                        </w:r>
                        <w:r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および復興特別所得税</w:t>
                        </w:r>
                        <w:r w:rsidRPr="00F84B4F"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など</w:t>
                        </w:r>
                        <w:r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（国税）の「</w:t>
                        </w:r>
                        <w:r w:rsidRPr="006C5499"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  <w:t>確定申告」と「村・都民税申告」</w:t>
                        </w:r>
                      </w:p>
                      <w:p w14:paraId="33639BF7" w14:textId="48CAEACC" w:rsidR="005E11F8" w:rsidRPr="009A61D5" w:rsidRDefault="005E11F8" w:rsidP="005E11F8">
                        <w:pPr>
                          <w:spacing w:line="0" w:lineRule="atLeast"/>
                          <w:ind w:firstLineChars="100" w:firstLine="224"/>
                          <w:rPr>
                            <w:sz w:val="22"/>
                            <w:szCs w:val="18"/>
                          </w:rPr>
                        </w:pPr>
                        <w:r>
                          <w:rPr>
                            <w:rFonts w:hint="eastAsia"/>
                          </w:rPr>
                          <w:t>個人の所得（収入）に関する税申告には、国税の</w:t>
                        </w:r>
                        <w:r w:rsidR="005649EC">
                          <w:rPr>
                            <w:rFonts w:hint="eastAsia"/>
                          </w:rPr>
                          <w:t>「</w:t>
                        </w:r>
                        <w:r w:rsidRPr="004728BC">
                          <w:rPr>
                            <w:rFonts w:hint="eastAsia"/>
                            <w:color w:val="FF0000"/>
                          </w:rPr>
                          <w:t>所得税および復興特別所得税</w:t>
                        </w:r>
                        <w:r w:rsidR="005649EC">
                          <w:rPr>
                            <w:rFonts w:hint="eastAsia"/>
                            <w:color w:val="FF0000"/>
                          </w:rPr>
                          <w:t>」</w:t>
                        </w:r>
                        <w:r>
                          <w:rPr>
                            <w:rFonts w:hint="eastAsia"/>
                          </w:rPr>
                          <w:t>確定申告と、</w:t>
                        </w:r>
                        <w:r w:rsidR="00F563EE">
                          <w:rPr>
                            <w:rFonts w:hint="eastAsia"/>
                          </w:rPr>
                          <w:t>地方税の</w:t>
                        </w:r>
                        <w:r w:rsidR="00C679BA" w:rsidRPr="00C679BA">
                          <w:rPr>
                            <w:rFonts w:hint="eastAsia"/>
                          </w:rPr>
                          <w:t>住民税</w:t>
                        </w:r>
                        <w:r w:rsidR="00605EDC">
                          <w:rPr>
                            <w:rFonts w:hint="eastAsia"/>
                          </w:rPr>
                          <w:t>（</w:t>
                        </w:r>
                        <w:r w:rsidR="00C679BA" w:rsidRPr="00C679BA">
                          <w:rPr>
                            <w:rFonts w:hint="eastAsia"/>
                          </w:rPr>
                          <w:t>村・都民税</w:t>
                        </w:r>
                        <w:r w:rsidR="00605EDC">
                          <w:rPr>
                            <w:rFonts w:hint="eastAsia"/>
                          </w:rPr>
                          <w:t>）</w:t>
                        </w:r>
                        <w:r w:rsidR="00F563EE">
                          <w:rPr>
                            <w:rFonts w:hint="eastAsia"/>
                          </w:rPr>
                          <w:t>の</w:t>
                        </w:r>
                        <w:r>
                          <w:rPr>
                            <w:rFonts w:hint="eastAsia"/>
                          </w:rPr>
                          <w:t>申告があります。</w:t>
                        </w:r>
                        <w:r w:rsidR="00F26D12">
                          <w:rPr>
                            <w:rFonts w:hint="eastAsia"/>
                          </w:rPr>
                          <w:t>確定</w:t>
                        </w:r>
                        <w:r>
                          <w:rPr>
                            <w:rFonts w:hint="eastAsia"/>
                          </w:rPr>
                          <w:t>申告は、１年間に得た収入（所得）</w:t>
                        </w:r>
                        <w:r w:rsidR="00304E0E">
                          <w:rPr>
                            <w:rFonts w:hint="eastAsia"/>
                          </w:rPr>
                          <w:t>など</w:t>
                        </w:r>
                        <w:r>
                          <w:rPr>
                            <w:rFonts w:hint="eastAsia"/>
                          </w:rPr>
                          <w:t>から自ら税額を計算し、申告書を税務署に提出（申告）・納税</w:t>
                        </w:r>
                        <w:r w:rsidR="00605EDC">
                          <w:rPr>
                            <w:rFonts w:hint="eastAsia"/>
                          </w:rPr>
                          <w:t>したり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="00304E0E">
                          <w:rPr>
                            <w:rFonts w:hint="eastAsia"/>
                          </w:rPr>
                          <w:t>給与などから</w:t>
                        </w:r>
                        <w:r>
                          <w:rPr>
                            <w:rFonts w:hint="eastAsia"/>
                          </w:rPr>
                          <w:t>源泉徴収された税額の過不足を精算</w:t>
                        </w:r>
                        <w:r w:rsidR="009A61D5">
                          <w:rPr>
                            <w:rFonts w:hint="eastAsia"/>
                          </w:rPr>
                          <w:t>したり</w:t>
                        </w:r>
                        <w:r>
                          <w:rPr>
                            <w:rFonts w:hint="eastAsia"/>
                          </w:rPr>
                          <w:t>する手続きです</w:t>
                        </w:r>
                        <w:r w:rsidRPr="009A61D5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（</w:t>
                        </w:r>
                        <w:r w:rsidR="00C679BA" w:rsidRPr="009A61D5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「住民税</w:t>
                        </w:r>
                        <w:r w:rsidRPr="009A61D5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申告</w:t>
                        </w:r>
                        <w:r w:rsidR="00352F5D" w:rsidRPr="009A61D5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」</w:t>
                        </w:r>
                        <w:r w:rsidRPr="009A61D5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については次号（</w:t>
                        </w:r>
                        <w:r w:rsidRPr="009A61D5">
                          <w:rPr>
                            <w:rFonts w:ascii="ＭＳ Ｐ明朝" w:eastAsia="ＭＳ Ｐ明朝" w:hAnsi="ＭＳ Ｐ明朝" w:hint="eastAsia"/>
                            <w:color w:val="0000FF"/>
                            <w:sz w:val="22"/>
                            <w:szCs w:val="22"/>
                          </w:rPr>
                          <w:t>３月号</w:t>
                        </w:r>
                        <w:r w:rsidRPr="009A61D5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）</w:t>
                        </w:r>
                        <w:r w:rsidR="00C679BA" w:rsidRPr="009A61D5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や村のHP</w:t>
                        </w:r>
                        <w:r w:rsidRPr="009A61D5">
                          <w:rPr>
                            <w:rFonts w:ascii="ＭＳ Ｐ明朝" w:eastAsia="ＭＳ Ｐ明朝" w:hAnsi="ＭＳ Ｐ明朝" w:hint="eastAsia"/>
                            <w:sz w:val="22"/>
                            <w:szCs w:val="22"/>
                          </w:rPr>
                          <w:t>をご覧ください）</w:t>
                        </w:r>
                        <w:r w:rsidRPr="009A61D5">
                          <w:rPr>
                            <w:rFonts w:hint="eastAsia"/>
                            <w:sz w:val="22"/>
                            <w:szCs w:val="18"/>
                          </w:rPr>
                          <w:t>。</w:t>
                        </w:r>
                      </w:p>
                      <w:p w14:paraId="0F631A37" w14:textId="02EDFAAE" w:rsidR="005E11F8" w:rsidRPr="00037FB4" w:rsidRDefault="005E11F8" w:rsidP="005E11F8">
                        <w:pPr>
                          <w:spacing w:line="0" w:lineRule="atLeast"/>
                          <w:ind w:left="1349" w:hangingChars="600" w:hanging="1349"/>
                          <w:rPr>
                            <w:rFonts w:ascii="ＭＳ 明朝" w:hAnsi="ＭＳ 明朝"/>
                            <w:szCs w:val="24"/>
                          </w:rPr>
                        </w:pPr>
                        <w:r w:rsidRPr="00CD5C46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【申告</w:t>
                        </w:r>
                        <w:r w:rsidR="00BB720A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・</w:t>
                        </w:r>
                        <w:r w:rsidRPr="00CD5C46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期間】（</w:t>
                        </w:r>
                        <w:r w:rsidRPr="00AB4549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１）</w:t>
                        </w:r>
                        <w:r w:rsidR="00C51107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令和</w:t>
                        </w:r>
                        <w:r w:rsidR="009A61D5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２</w:t>
                        </w:r>
                        <w:r w:rsidRPr="00037FB4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年分</w:t>
                        </w:r>
                        <w:r w:rsidRPr="00037FB4">
                          <w:rPr>
                            <w:rFonts w:ascii="ＭＳ 明朝" w:hAnsi="ＭＳ 明朝" w:hint="eastAsia"/>
                            <w:szCs w:val="24"/>
                          </w:rPr>
                          <w:t>の</w:t>
                        </w:r>
                        <w:r w:rsidRPr="00037FB4">
                          <w:rPr>
                            <w:rFonts w:ascii="ＭＳ 明朝" w:hAnsi="ＭＳ 明朝" w:hint="eastAsia"/>
                            <w:color w:val="FF0000"/>
                            <w:szCs w:val="24"/>
                          </w:rPr>
                          <w:t>①</w:t>
                        </w:r>
                        <w:r w:rsidR="00684052" w:rsidRPr="00037FB4">
                          <w:rPr>
                            <w:rFonts w:ascii="ＭＳ Ｐ明朝" w:eastAsia="ＭＳ Ｐ明朝" w:hAnsi="ＭＳ Ｐ明朝" w:hint="eastAsia"/>
                            <w:color w:val="FF0000"/>
                            <w:szCs w:val="24"/>
                          </w:rPr>
                          <w:t>「</w:t>
                        </w:r>
                        <w:r w:rsidRPr="00037FB4">
                          <w:rPr>
                            <w:rFonts w:ascii="ＭＳ 明朝" w:hAnsi="ＭＳ 明朝" w:hint="eastAsia"/>
                            <w:color w:val="FF0000"/>
                            <w:szCs w:val="24"/>
                            <w:u w:val="double"/>
                          </w:rPr>
                          <w:t>所得税および復興特別所得税</w:t>
                        </w:r>
                        <w:r w:rsidR="005649EC" w:rsidRPr="00037FB4">
                          <w:rPr>
                            <w:rFonts w:ascii="ＭＳ 明朝" w:hAnsi="ＭＳ 明朝" w:hint="eastAsia"/>
                            <w:color w:val="FF0000"/>
                            <w:szCs w:val="24"/>
                          </w:rPr>
                          <w:t>」</w:t>
                        </w:r>
                        <w:r w:rsidRPr="00037FB4">
                          <w:rPr>
                            <w:rFonts w:ascii="ＭＳ 明朝" w:hAnsi="ＭＳ 明朝" w:hint="eastAsia"/>
                            <w:szCs w:val="24"/>
                          </w:rPr>
                          <w:t>の確定申告：</w:t>
                        </w:r>
                        <w:r w:rsidRPr="00037FB4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２月</w:t>
                        </w:r>
                        <w:r w:rsidR="00C51107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１</w:t>
                        </w:r>
                        <w:r w:rsidR="009A61D5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６</w:t>
                        </w:r>
                        <w:r w:rsidRPr="00037FB4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日(</w:t>
                        </w:r>
                        <w:r w:rsidR="009A61D5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火</w:t>
                        </w:r>
                        <w:r w:rsidRPr="00037FB4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)から</w:t>
                        </w:r>
                        <w:r w:rsidR="003C445F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４</w:t>
                        </w:r>
                        <w:r w:rsidRPr="00037FB4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月</w:t>
                        </w:r>
                        <w:r w:rsidR="00C51107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１</w:t>
                        </w:r>
                        <w:r w:rsidR="009A61D5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５</w:t>
                        </w:r>
                        <w:r w:rsidRPr="00037FB4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日(</w:t>
                        </w:r>
                        <w:r w:rsidR="003C445F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木</w:t>
                        </w:r>
                        <w:r w:rsidRPr="00037FB4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)</w:t>
                        </w:r>
                        <w:r w:rsidRPr="00037FB4">
                          <w:rPr>
                            <w:rFonts w:ascii="ＭＳ 明朝" w:hAnsi="ＭＳ 明朝" w:hint="eastAsia"/>
                            <w:szCs w:val="24"/>
                          </w:rPr>
                          <w:t xml:space="preserve">　なお、</w:t>
                        </w:r>
                        <w:r w:rsidR="00DA798B">
                          <w:rPr>
                            <w:rFonts w:ascii="ＭＳ 明朝" w:hAnsi="ＭＳ 明朝" w:hint="eastAsia"/>
                            <w:szCs w:val="24"/>
                          </w:rPr>
                          <w:t>還付</w:t>
                        </w:r>
                      </w:p>
                      <w:p w14:paraId="67F179E5" w14:textId="20773BD0" w:rsidR="005E11F8" w:rsidRPr="00037FB4" w:rsidRDefault="005E11F8" w:rsidP="005E11F8">
                        <w:pPr>
                          <w:spacing w:line="0" w:lineRule="atLeast"/>
                          <w:ind w:left="1344" w:hangingChars="600" w:hanging="1344"/>
                          <w:rPr>
                            <w:rFonts w:ascii="ＭＳ Ｐ明朝" w:eastAsia="ＭＳ Ｐ明朝" w:hAnsi="ＭＳ Ｐ明朝"/>
                            <w:szCs w:val="24"/>
                          </w:rPr>
                        </w:pPr>
                        <w:r w:rsidRPr="00037FB4">
                          <w:rPr>
                            <w:rFonts w:ascii="ＭＳ 明朝" w:hAnsi="ＭＳ 明朝" w:hint="eastAsia"/>
                            <w:szCs w:val="24"/>
                          </w:rPr>
                          <w:t xml:space="preserve">　　　　　　　　</w:t>
                        </w:r>
                        <w:r w:rsidR="00DA798B">
                          <w:rPr>
                            <w:rFonts w:ascii="ＭＳ 明朝" w:hAnsi="ＭＳ 明朝" w:hint="eastAsia"/>
                            <w:szCs w:val="24"/>
                          </w:rPr>
                          <w:t>となる</w:t>
                        </w:r>
                        <w:r w:rsidRPr="00037FB4">
                          <w:rPr>
                            <w:rFonts w:hint="eastAsia"/>
                          </w:rPr>
                          <w:t>申告については、申告期間前から行えます</w:t>
                        </w:r>
                        <w:r w:rsidRPr="00037FB4">
                          <w:rPr>
                            <w:rFonts w:ascii="ＭＳ 明朝" w:hAnsi="ＭＳ 明朝" w:hint="eastAsia"/>
                            <w:szCs w:val="24"/>
                          </w:rPr>
                          <w:t>。</w:t>
                        </w:r>
                        <w:r w:rsidRPr="00037FB4">
                          <w:rPr>
                            <w:rFonts w:ascii="ＭＳ Ｐ明朝" w:eastAsia="ＭＳ Ｐ明朝" w:hAnsi="ＭＳ Ｐ明朝" w:hint="eastAsia"/>
                            <w:color w:val="FF0000"/>
                            <w:szCs w:val="24"/>
                          </w:rPr>
                          <w:t>②</w:t>
                        </w:r>
                        <w:r w:rsidR="005649EC" w:rsidRPr="00037FB4">
                          <w:rPr>
                            <w:rFonts w:ascii="ＭＳ Ｐ明朝" w:eastAsia="ＭＳ Ｐ明朝" w:hAnsi="ＭＳ Ｐ明朝" w:hint="eastAsia"/>
                            <w:color w:val="FF0000"/>
                            <w:szCs w:val="24"/>
                          </w:rPr>
                          <w:t>「</w:t>
                        </w:r>
                        <w:r w:rsidRPr="00037FB4">
                          <w:rPr>
                            <w:rFonts w:ascii="ＭＳ Ｐ明朝" w:eastAsia="ＭＳ Ｐ明朝" w:hAnsi="ＭＳ Ｐ明朝" w:hint="eastAsia"/>
                            <w:color w:val="FF0000"/>
                            <w:szCs w:val="24"/>
                            <w:u w:val="double"/>
                          </w:rPr>
                          <w:t>贈与税</w:t>
                        </w:r>
                        <w:r w:rsidR="005649EC" w:rsidRPr="00037FB4">
                          <w:rPr>
                            <w:rFonts w:ascii="ＭＳ Ｐ明朝" w:eastAsia="ＭＳ Ｐ明朝" w:hAnsi="ＭＳ Ｐ明朝" w:hint="eastAsia"/>
                            <w:color w:val="FF0000"/>
                            <w:szCs w:val="24"/>
                          </w:rPr>
                          <w:t>」</w:t>
                        </w:r>
                        <w:r w:rsidRPr="00037FB4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の申告も、</w:t>
                        </w:r>
                        <w:r w:rsidR="003C445F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４</w:t>
                        </w:r>
                        <w:r w:rsidRPr="00037FB4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月１</w:t>
                        </w:r>
                        <w:r w:rsidR="009A61D5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５</w:t>
                        </w:r>
                        <w:r w:rsidRPr="00037FB4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日(</w:t>
                        </w:r>
                        <w:r w:rsidR="003C445F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木</w:t>
                        </w:r>
                        <w:r w:rsidRPr="00037FB4">
                          <w:rPr>
                            <w:rFonts w:ascii="ＭＳ 明朝" w:hAnsi="ＭＳ 明朝" w:hint="eastAsia"/>
                            <w:color w:val="0033CC"/>
                            <w:szCs w:val="24"/>
                          </w:rPr>
                          <w:t>)</w:t>
                        </w:r>
                        <w:r w:rsidRPr="00037FB4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 xml:space="preserve">まで。　</w:t>
                        </w:r>
                        <w:r w:rsidRPr="00037FB4">
                          <w:rPr>
                            <w:rFonts w:ascii="ＭＳ Ｐ明朝" w:eastAsia="ＭＳ Ｐ明朝" w:hAnsi="ＭＳ Ｐ明朝" w:hint="eastAsia"/>
                            <w:color w:val="FF0000"/>
                            <w:szCs w:val="24"/>
                          </w:rPr>
                          <w:t>③</w:t>
                        </w:r>
                        <w:r w:rsidR="005649EC" w:rsidRPr="00037FB4">
                          <w:rPr>
                            <w:rFonts w:ascii="ＭＳ Ｐ明朝" w:eastAsia="ＭＳ Ｐ明朝" w:hAnsi="ＭＳ Ｐ明朝" w:hint="eastAsia"/>
                            <w:color w:val="FF0000"/>
                            <w:szCs w:val="24"/>
                          </w:rPr>
                          <w:t>「</w:t>
                        </w:r>
                        <w:r w:rsidRPr="00037FB4">
                          <w:rPr>
                            <w:rFonts w:ascii="ＭＳ Ｐ明朝" w:eastAsia="ＭＳ Ｐ明朝" w:hAnsi="ＭＳ Ｐ明朝" w:hint="eastAsia"/>
                            <w:color w:val="FF0000"/>
                            <w:szCs w:val="24"/>
                            <w:u w:val="double"/>
                          </w:rPr>
                          <w:t>個人事業者に</w:t>
                        </w:r>
                      </w:p>
                      <w:p w14:paraId="35DE3A72" w14:textId="1F883F8B" w:rsidR="005E11F8" w:rsidRPr="00805B29" w:rsidRDefault="005E11F8" w:rsidP="005E11F8">
                        <w:pPr>
                          <w:spacing w:line="0" w:lineRule="atLeast"/>
                          <w:ind w:left="1344" w:hangingChars="600" w:hanging="1344"/>
                          <w:rPr>
                            <w:rFonts w:asciiTheme="minorEastAsia" w:eastAsiaTheme="minorEastAsia" w:hAnsiTheme="minorEastAsia"/>
                            <w:szCs w:val="24"/>
                          </w:rPr>
                        </w:pPr>
                        <w:r w:rsidRPr="00037FB4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 xml:space="preserve">　　　　　　　　　　　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 xml:space="preserve">　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4"/>
                            <w:u w:val="double"/>
                          </w:rPr>
                          <w:t>係る消費税および地方消費税</w:t>
                        </w:r>
                        <w:r w:rsidR="005649EC" w:rsidRPr="00805B29">
                          <w:rPr>
                            <w:rFonts w:asciiTheme="minorEastAsia" w:eastAsiaTheme="minorEastAsia" w:hAnsiTheme="minorEastAsia" w:hint="eastAsia"/>
                            <w:color w:val="FF0000"/>
                            <w:szCs w:val="24"/>
                          </w:rPr>
                          <w:t>」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>の確定申告は、</w:t>
                        </w:r>
                        <w:r w:rsidR="003C445F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４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月</w:t>
                        </w:r>
                        <w:r w:rsidR="003C445F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１５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日（</w:t>
                        </w:r>
                        <w:r w:rsidR="003C445F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木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）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>まで。</w:t>
                        </w:r>
                      </w:p>
                      <w:p w14:paraId="2974E6F4" w14:textId="0C21ECF8" w:rsidR="005E11F8" w:rsidRPr="00805B29" w:rsidRDefault="005E11F8" w:rsidP="005E11F8">
                        <w:pPr>
                          <w:spacing w:line="0" w:lineRule="atLeast"/>
                          <w:ind w:leftChars="-43" w:left="1234" w:hangingChars="594" w:hanging="1330"/>
                          <w:rPr>
                            <w:rFonts w:asciiTheme="minorEastAsia" w:eastAsiaTheme="minorEastAsia" w:hAnsiTheme="minorEastAsia"/>
                            <w:szCs w:val="24"/>
                          </w:rPr>
                        </w:pPr>
                        <w:r w:rsidRPr="00805B29"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 xml:space="preserve">　　　　　　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（２）</w:t>
                        </w:r>
                        <w:bookmarkStart w:id="16" w:name="_Hlk534624567"/>
                        <w:r w:rsidR="00D053A6"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令和</w:t>
                        </w:r>
                        <w:bookmarkEnd w:id="16"/>
                        <w:r w:rsidR="009A61D5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３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年度（</w:t>
                        </w:r>
                        <w:r w:rsidR="00D053A6"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令和</w:t>
                        </w:r>
                        <w:r w:rsidR="009A61D5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２</w:t>
                        </w:r>
                        <w:r w:rsidR="00D053A6"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年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分）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>の「</w:t>
                        </w:r>
                        <w:r w:rsidR="0075269F" w:rsidRPr="0075269F"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>住民税</w:t>
                        </w:r>
                        <w:r w:rsidR="0075269F"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>申告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>」：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３月</w:t>
                        </w:r>
                        <w:r w:rsidR="00D053A6"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１６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日(</w:t>
                        </w:r>
                        <w:r w:rsidR="00D053A6"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月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color w:val="0033CC"/>
                            <w:szCs w:val="24"/>
                          </w:rPr>
                          <w:t>)</w:t>
                        </w:r>
                        <w:r w:rsidRPr="00805B29">
                          <w:rPr>
                            <w:rFonts w:asciiTheme="minorEastAsia" w:eastAsiaTheme="minorEastAsia" w:hAnsiTheme="minorEastAsia" w:hint="eastAsia"/>
                            <w:szCs w:val="24"/>
                          </w:rPr>
                          <w:t>まで。</w:t>
                        </w:r>
                      </w:p>
                      <w:p w14:paraId="04CCF9AF" w14:textId="77777777" w:rsidR="005E11F8" w:rsidRDefault="005E11F8" w:rsidP="005E11F8">
                        <w:pPr>
                          <w:spacing w:line="0" w:lineRule="atLeast"/>
                          <w:ind w:left="4925" w:hangingChars="2190" w:hanging="4925"/>
                          <w:rPr>
                            <w:rFonts w:ascii="ＭＳ 明朝" w:hAnsi="ＭＳ 明朝"/>
                            <w:szCs w:val="24"/>
                          </w:rPr>
                        </w:pPr>
                        <w:r w:rsidRPr="00CD5C46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【提出場所】（１</w:t>
                        </w:r>
                        <w:r w:rsidRPr="001C5B15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）</w:t>
                        </w:r>
                        <w:r w:rsidR="00022561" w:rsidRPr="00022561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国税の申告</w:t>
                        </w:r>
                        <w:r w:rsidR="00022561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書</w:t>
                        </w:r>
                        <w:r w:rsidR="00022561" w:rsidRPr="00022561">
                          <w:rPr>
                            <w:rFonts w:ascii="ＭＳ 明朝" w:hAnsi="ＭＳ 明朝" w:hint="eastAsia"/>
                            <w:bCs/>
                            <w:szCs w:val="24"/>
                          </w:rPr>
                          <w:t>は、</w:t>
                        </w:r>
                        <w:r w:rsidR="001C5B15" w:rsidRPr="001C5B15">
                          <w:rPr>
                            <w:rFonts w:ascii="ＭＳ 明朝" w:hAnsi="ＭＳ 明朝" w:hint="eastAsia"/>
                            <w:szCs w:val="24"/>
                          </w:rPr>
                          <w:t xml:space="preserve">小笠原村を管轄する </w:t>
                        </w:r>
                        <w:r w:rsidRPr="001C5B15">
                          <w:rPr>
                            <w:rFonts w:ascii="ＭＳ 明朝" w:hAnsi="ＭＳ 明朝" w:hint="eastAsia"/>
                            <w:b/>
                            <w:bCs/>
                            <w:szCs w:val="24"/>
                          </w:rPr>
                          <w:t>芝税務署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（郵送</w:t>
                        </w:r>
                        <w:r w:rsidR="00631B5B">
                          <w:rPr>
                            <w:rFonts w:ascii="ＭＳ 明朝" w:hAnsi="ＭＳ 明朝" w:hint="eastAsia"/>
                            <w:szCs w:val="24"/>
                          </w:rPr>
                          <w:t>など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による提出</w:t>
                        </w:r>
                        <w:r w:rsidR="00467F2D">
                          <w:rPr>
                            <w:rFonts w:ascii="ＭＳ 明朝" w:hAnsi="ＭＳ 明朝" w:hint="eastAsia"/>
                            <w:szCs w:val="24"/>
                          </w:rPr>
                          <w:t>も</w:t>
                        </w:r>
                        <w:r w:rsidR="00631B5B">
                          <w:rPr>
                            <w:rFonts w:ascii="ＭＳ 明朝" w:hAnsi="ＭＳ 明朝" w:hint="eastAsia"/>
                            <w:szCs w:val="24"/>
                          </w:rPr>
                          <w:t>可能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）</w:t>
                        </w:r>
                      </w:p>
                      <w:p w14:paraId="46935649" w14:textId="77777777" w:rsidR="005E11F8" w:rsidRPr="004B7A36" w:rsidRDefault="005E11F8" w:rsidP="005E11F8">
                        <w:pPr>
                          <w:spacing w:line="0" w:lineRule="atLeast"/>
                          <w:ind w:left="4904" w:hangingChars="2190" w:hanging="4904"/>
                          <w:rPr>
                            <w:rFonts w:ascii="ＭＳ 明朝" w:hAnsi="ＭＳ 明朝"/>
                            <w:b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 xml:space="preserve">　　　　　　　　なお、</w:t>
                        </w:r>
                        <w:r w:rsidRPr="00106407">
                          <w:rPr>
                            <w:rFonts w:ascii="ＭＳ 明朝" w:hAnsi="ＭＳ 明朝" w:hint="eastAsia"/>
                            <w:szCs w:val="24"/>
                          </w:rPr>
                          <w:t>村役場</w:t>
                        </w:r>
                        <w:r w:rsidR="00F26D12">
                          <w:rPr>
                            <w:rFonts w:ascii="ＭＳ 明朝" w:hAnsi="ＭＳ 明朝" w:hint="eastAsia"/>
                            <w:szCs w:val="24"/>
                          </w:rPr>
                          <w:t>の窓口</w:t>
                        </w:r>
                        <w:r w:rsidRPr="00106407">
                          <w:rPr>
                            <w:rFonts w:ascii="ＭＳ 明朝" w:hAnsi="ＭＳ 明朝" w:hint="eastAsia"/>
                            <w:szCs w:val="24"/>
                          </w:rPr>
                          <w:t>で</w:t>
                        </w:r>
                        <w:r w:rsidR="009177DC">
                          <w:rPr>
                            <w:rFonts w:ascii="ＭＳ 明朝" w:hAnsi="ＭＳ 明朝" w:hint="eastAsia"/>
                            <w:szCs w:val="24"/>
                          </w:rPr>
                          <w:t>は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「</w:t>
                        </w:r>
                        <w:r w:rsidRPr="00106407">
                          <w:rPr>
                            <w:rFonts w:ascii="ＭＳ 明朝" w:hAnsi="ＭＳ 明朝" w:hint="eastAsia"/>
                            <w:szCs w:val="24"/>
                          </w:rPr>
                          <w:t>仮</w:t>
                        </w:r>
                        <w:r w:rsidR="007B5087">
                          <w:rPr>
                            <w:rFonts w:ascii="ＭＳ 明朝" w:hAnsi="ＭＳ 明朝" w:hint="eastAsia"/>
                            <w:szCs w:val="24"/>
                          </w:rPr>
                          <w:t>の</w:t>
                        </w:r>
                        <w:r w:rsidRPr="00106407">
                          <w:rPr>
                            <w:rFonts w:ascii="ＭＳ 明朝" w:hAnsi="ＭＳ 明朝" w:hint="eastAsia"/>
                            <w:szCs w:val="24"/>
                          </w:rPr>
                          <w:t>受付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」を行い</w:t>
                        </w:r>
                        <w:r w:rsidR="00935F53">
                          <w:rPr>
                            <w:rFonts w:ascii="ＭＳ 明朝" w:hAnsi="ＭＳ 明朝" w:hint="eastAsia"/>
                            <w:szCs w:val="24"/>
                          </w:rPr>
                          <w:t>、お預かりし</w:t>
                        </w:r>
                        <w:r w:rsidR="009177DC">
                          <w:rPr>
                            <w:rFonts w:ascii="ＭＳ 明朝" w:hAnsi="ＭＳ 明朝" w:hint="eastAsia"/>
                            <w:szCs w:val="24"/>
                          </w:rPr>
                          <w:t>た</w:t>
                        </w:r>
                        <w:r w:rsidR="00F26D12">
                          <w:rPr>
                            <w:rFonts w:ascii="ＭＳ 明朝" w:hAnsi="ＭＳ 明朝" w:hint="eastAsia"/>
                            <w:szCs w:val="24"/>
                          </w:rPr>
                          <w:t>関係書類</w:t>
                        </w:r>
                        <w:r w:rsidR="00F1157C">
                          <w:rPr>
                            <w:rFonts w:ascii="ＭＳ 明朝" w:hAnsi="ＭＳ 明朝" w:hint="eastAsia"/>
                            <w:szCs w:val="24"/>
                          </w:rPr>
                          <w:t>を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、まとめて税務署に郵送しています。</w:t>
                        </w:r>
                      </w:p>
                      <w:p w14:paraId="1D6212B3" w14:textId="77777777" w:rsidR="005E11F8" w:rsidRDefault="005E11F8" w:rsidP="005E11F8">
                        <w:pPr>
                          <w:spacing w:line="0" w:lineRule="atLeast"/>
                          <w:ind w:firstLineChars="550" w:firstLine="1237"/>
                          <w:rPr>
                            <w:rFonts w:ascii="ＭＳ Ｐ明朝" w:eastAsia="ＭＳ Ｐ明朝" w:hAnsi="ＭＳ Ｐ明朝"/>
                            <w:szCs w:val="24"/>
                          </w:rPr>
                        </w:pPr>
                        <w:r w:rsidRPr="00AB4549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（２）</w:t>
                        </w:r>
                        <w:r w:rsidR="00B733D6" w:rsidRPr="00B733D6">
                          <w:rPr>
                            <w:rFonts w:ascii="ＭＳ 明朝" w:hAnsi="ＭＳ 明朝" w:hint="eastAsia"/>
                            <w:szCs w:val="24"/>
                          </w:rPr>
                          <w:t>住民税申告</w:t>
                        </w:r>
                        <w:r w:rsidRPr="00AB4549">
                          <w:rPr>
                            <w:rFonts w:ascii="ＭＳ 明朝" w:hAnsi="ＭＳ 明朝" w:hint="eastAsia"/>
                            <w:szCs w:val="24"/>
                          </w:rPr>
                          <w:t>書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 xml:space="preserve">：村役場財政課税務係・母島支所庶務係 </w:t>
                        </w:r>
                        <w:r w:rsidR="000A1E21" w:rsidRPr="00AB4549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（</w:t>
                        </w:r>
                        <w:r w:rsidR="000A1E21">
                          <w:rPr>
                            <w:rFonts w:ascii="ＭＳ Ｐ明朝" w:eastAsia="ＭＳ Ｐ明朝" w:hAnsi="ＭＳ Ｐ明朝" w:hint="eastAsia"/>
                            <w:color w:val="0000FF"/>
                            <w:szCs w:val="24"/>
                          </w:rPr>
                          <w:t>令和２</w:t>
                        </w:r>
                        <w:r w:rsidR="000A1E21" w:rsidRPr="007B5087">
                          <w:rPr>
                            <w:rFonts w:ascii="ＭＳ Ｐ明朝" w:eastAsia="ＭＳ Ｐ明朝" w:hAnsi="ＭＳ Ｐ明朝" w:hint="eastAsia"/>
                            <w:color w:val="0000FF"/>
                            <w:szCs w:val="24"/>
                          </w:rPr>
                          <w:t>年１月１日現在</w:t>
                        </w:r>
                        <w:r w:rsidR="000A1E21" w:rsidRPr="00AB4549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で小</w:t>
                        </w:r>
                        <w:r w:rsidR="000A1E21" w:rsidRPr="004C4E83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笠原</w:t>
                        </w:r>
                        <w:r w:rsidR="000A1E21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村</w:t>
                        </w:r>
                        <w:r w:rsidR="000A1E21" w:rsidRPr="004C4E83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に住所のある方）</w:t>
                        </w:r>
                      </w:p>
                      <w:p w14:paraId="5674313F" w14:textId="300635DC" w:rsidR="008F7715" w:rsidRDefault="005E11F8" w:rsidP="00AB602E">
                        <w:pPr>
                          <w:spacing w:line="0" w:lineRule="atLeast"/>
                          <w:ind w:firstLineChars="50" w:firstLine="112"/>
                          <w:rPr>
                            <w:rFonts w:ascii="ＭＳ Ｐ明朝" w:eastAsia="ＭＳ Ｐ明朝" w:hAnsi="ＭＳ Ｐ明朝"/>
                            <w:szCs w:val="24"/>
                          </w:rPr>
                        </w:pPr>
                        <w:r w:rsidRPr="00CD5C46">
                          <w:rPr>
                            <w:rFonts w:ascii="ＭＳ Ｐ明朝" w:eastAsia="ＭＳ Ｐ明朝" w:hAnsi="ＭＳ Ｐ明朝" w:hint="eastAsia"/>
                            <w:b/>
                            <w:szCs w:val="24"/>
                          </w:rPr>
                          <w:t xml:space="preserve">【納付期限】　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FF0000"/>
                            <w:szCs w:val="24"/>
                          </w:rPr>
                          <w:t>①②③</w:t>
                        </w:r>
                        <w:bookmarkStart w:id="17" w:name="_Hlk502839312"/>
                        <w:bookmarkStart w:id="18" w:name="_Hlk502839313"/>
                        <w:bookmarkStart w:id="19" w:name="_Hlk502839314"/>
                        <w:bookmarkStart w:id="20" w:name="_Hlk502839315"/>
                        <w:r w:rsidR="003C445F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すべて</w:t>
                        </w:r>
                        <w:r w:rsidR="003C445F">
                          <w:rPr>
                            <w:rFonts w:ascii="ＭＳ Ｐ明朝" w:eastAsia="ＭＳ Ｐ明朝" w:hAnsi="ＭＳ Ｐ明朝" w:hint="eastAsia"/>
                            <w:color w:val="0033CC"/>
                            <w:szCs w:val="24"/>
                          </w:rPr>
                          <w:t>４</w:t>
                        </w:r>
                        <w:r w:rsidR="00471C58" w:rsidRPr="00471C58">
                          <w:rPr>
                            <w:rFonts w:ascii="ＭＳ Ｐ明朝" w:eastAsia="ＭＳ Ｐ明朝" w:hAnsi="ＭＳ Ｐ明朝" w:hint="eastAsia"/>
                            <w:color w:val="0033CC"/>
                            <w:szCs w:val="24"/>
                          </w:rPr>
                          <w:t>月</w:t>
                        </w:r>
                        <w:r w:rsidR="003C445F">
                          <w:rPr>
                            <w:rFonts w:ascii="ＭＳ Ｐ明朝" w:eastAsia="ＭＳ Ｐ明朝" w:hAnsi="ＭＳ Ｐ明朝" w:hint="eastAsia"/>
                            <w:color w:val="0033CC"/>
                            <w:szCs w:val="24"/>
                          </w:rPr>
                          <w:t>１５</w:t>
                        </w:r>
                        <w:r w:rsidR="00471C58" w:rsidRPr="00471C58">
                          <w:rPr>
                            <w:rFonts w:ascii="ＭＳ Ｐ明朝" w:eastAsia="ＭＳ Ｐ明朝" w:hAnsi="ＭＳ Ｐ明朝" w:hint="eastAsia"/>
                            <w:color w:val="0033CC"/>
                            <w:szCs w:val="24"/>
                          </w:rPr>
                          <w:t>日（</w:t>
                        </w:r>
                        <w:r w:rsidR="003C445F">
                          <w:rPr>
                            <w:rFonts w:ascii="ＭＳ Ｐ明朝" w:eastAsia="ＭＳ Ｐ明朝" w:hAnsi="ＭＳ Ｐ明朝" w:hint="eastAsia"/>
                            <w:color w:val="0033CC"/>
                            <w:szCs w:val="24"/>
                          </w:rPr>
                          <w:t>木</w:t>
                        </w:r>
                        <w:r w:rsidR="00471C58" w:rsidRPr="00471C58">
                          <w:rPr>
                            <w:rFonts w:ascii="ＭＳ Ｐ明朝" w:eastAsia="ＭＳ Ｐ明朝" w:hAnsi="ＭＳ Ｐ明朝" w:hint="eastAsia"/>
                            <w:color w:val="0033CC"/>
                            <w:szCs w:val="24"/>
                          </w:rPr>
                          <w:t>）</w:t>
                        </w:r>
                        <w:r w:rsidRPr="00AB4549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ま</w:t>
                        </w:r>
                        <w:r w:rsidRPr="001346A1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で</w:t>
                        </w:r>
                        <w:r w:rsidR="001C076D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（村役場</w:t>
                        </w:r>
                        <w:r w:rsidR="00F26D12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の</w:t>
                        </w:r>
                        <w:r w:rsidR="001C076D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窓口では納められません）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。</w:t>
                        </w:r>
                        <w:r w:rsidR="00B767BB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 xml:space="preserve">　※新規で</w:t>
                        </w:r>
                        <w:r w:rsidR="00AB602E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口座</w:t>
                        </w:r>
                        <w:r w:rsidR="008F7715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からの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振替</w:t>
                        </w:r>
                        <w:r w:rsidR="008F7715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納税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を</w:t>
                        </w:r>
                      </w:p>
                      <w:p w14:paraId="42921E05" w14:textId="77777777" w:rsidR="00001DB6" w:rsidRPr="005E11F8" w:rsidRDefault="005E11F8" w:rsidP="008F7715">
                        <w:pPr>
                          <w:spacing w:line="0" w:lineRule="atLeast"/>
                          <w:ind w:firstLineChars="550" w:firstLine="1232"/>
                          <w:rPr>
                            <w:rFonts w:ascii="ＭＳ Ｐ明朝" w:eastAsia="ＭＳ Ｐ明朝" w:hAnsi="ＭＳ Ｐ明朝"/>
                            <w:szCs w:val="24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利</w:t>
                        </w:r>
                        <w:r w:rsidR="008F7715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用される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場合、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4"/>
                            <w:u w:val="wave"/>
                          </w:rPr>
                          <w:t>それぞれの納期</w:t>
                        </w:r>
                        <w:r w:rsidRPr="004857D0">
                          <w:rPr>
                            <w:rFonts w:ascii="ＭＳ Ｐ明朝" w:eastAsia="ＭＳ Ｐ明朝" w:hAnsi="ＭＳ Ｐ明朝" w:hint="eastAsia"/>
                            <w:szCs w:val="24"/>
                            <w:u w:val="wave"/>
                          </w:rPr>
                          <w:t>限までに「</w:t>
                        </w:r>
                        <w:r w:rsidR="00A54DD9">
                          <w:rPr>
                            <w:rFonts w:ascii="ＭＳ Ｐ明朝" w:eastAsia="ＭＳ Ｐ明朝" w:hAnsi="ＭＳ Ｐ明朝" w:hint="eastAsia"/>
                            <w:szCs w:val="24"/>
                            <w:u w:val="wave"/>
                          </w:rPr>
                          <w:t>振替</w:t>
                        </w:r>
                        <w:r w:rsidRPr="004857D0">
                          <w:rPr>
                            <w:rFonts w:ascii="ＭＳ Ｐ明朝" w:eastAsia="ＭＳ Ｐ明朝" w:hAnsi="ＭＳ Ｐ明朝" w:hint="eastAsia"/>
                            <w:szCs w:val="24"/>
                            <w:u w:val="wave"/>
                          </w:rPr>
                          <w:t>依頼書」を提出</w:t>
                        </w:r>
                        <w:r w:rsidRPr="008D6844">
                          <w:rPr>
                            <w:rFonts w:ascii="ＭＳ Ｐ明朝" w:eastAsia="ＭＳ Ｐ明朝" w:hAnsi="ＭＳ Ｐ明朝" w:hint="eastAsia"/>
                            <w:szCs w:val="24"/>
                            <w:u w:val="wave"/>
                          </w:rPr>
                          <w:t>してください</w:t>
                        </w:r>
                        <w:r w:rsidRPr="00564787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（村役場でもお預かりし</w:t>
                        </w:r>
                        <w:r w:rsidR="00F1157C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、</w:t>
                        </w:r>
                        <w:r w:rsidRPr="00564787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税務署に</w:t>
                        </w:r>
                        <w:r w:rsidR="001C076D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郵送</w:t>
                        </w:r>
                        <w:r w:rsidRPr="00564787"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します）</w:t>
                        </w:r>
                        <w:r>
                          <w:rPr>
                            <w:rFonts w:ascii="ＭＳ Ｐ明朝" w:eastAsia="ＭＳ Ｐ明朝" w:hAnsi="ＭＳ Ｐ明朝" w:hint="eastAsia"/>
                            <w:szCs w:val="24"/>
                          </w:rPr>
                          <w:t>。</w:t>
                        </w:r>
                        <w:bookmarkEnd w:id="17"/>
                        <w:bookmarkEnd w:id="18"/>
                        <w:bookmarkEnd w:id="19"/>
                        <w:bookmarkEnd w:id="20"/>
                      </w:p>
                    </w:txbxContent>
                  </v:textbox>
                </v:shape>
                <v:shape id="Text Box 8" o:spid="_x0000_s1032" type="#_x0000_t202" style="position:absolute;left:715;top:4751;width:13408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14:paraId="7AEE3EBA" w14:textId="77777777" w:rsidR="00001DB6" w:rsidRDefault="00001DB6" w:rsidP="00001DB6">
                        <w:pPr>
                          <w:spacing w:line="0" w:lineRule="atLeast"/>
                          <w:ind w:left="40"/>
                          <w:jc w:val="center"/>
                          <w:rPr>
                            <w:rFonts w:ascii="ＭＳ 明朝" w:hAnsi="ＭＳ 明朝"/>
                            <w:sz w:val="8"/>
                            <w:szCs w:val="8"/>
                          </w:rPr>
                        </w:pPr>
                      </w:p>
                      <w:p w14:paraId="20E95358" w14:textId="36B5D064" w:rsidR="005E11F8" w:rsidRPr="006F2443" w:rsidRDefault="005E11F8" w:rsidP="005E11F8">
                        <w:pPr>
                          <w:ind w:left="225" w:hangingChars="100" w:hanging="225"/>
                          <w:rPr>
                            <w:b/>
                          </w:rPr>
                        </w:pPr>
                        <w:r w:rsidRPr="006F2443">
                          <w:rPr>
                            <w:rFonts w:hint="eastAsia"/>
                            <w:b/>
                          </w:rPr>
                          <w:t>～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国税（</w:t>
                        </w:r>
                        <w:r w:rsidRPr="00A24773">
                          <w:rPr>
                            <w:rFonts w:hint="eastAsia"/>
                            <w:b/>
                            <w:color w:val="FF0000"/>
                          </w:rPr>
                          <w:t>①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・</w:t>
                        </w:r>
                        <w:r w:rsidRPr="00A24773">
                          <w:rPr>
                            <w:rFonts w:hint="eastAsia"/>
                            <w:b/>
                            <w:color w:val="FF0000"/>
                          </w:rPr>
                          <w:t>②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・</w:t>
                        </w:r>
                        <w:r w:rsidRPr="00A24773">
                          <w:rPr>
                            <w:rFonts w:hint="eastAsia"/>
                            <w:b/>
                            <w:color w:val="FF0000"/>
                          </w:rPr>
                          <w:t>③</w:t>
                        </w:r>
                        <w:r>
                          <w:rPr>
                            <w:rFonts w:hint="eastAsia"/>
                            <w:b/>
                          </w:rPr>
                          <w:t>）の</w:t>
                        </w:r>
                        <w:r w:rsidRPr="006F2443">
                          <w:rPr>
                            <w:rFonts w:hint="eastAsia"/>
                            <w:b/>
                          </w:rPr>
                          <w:t>申告書の作成にあたって</w:t>
                        </w:r>
                        <w:r w:rsidRPr="006F2443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6F2443">
                          <w:rPr>
                            <w:rFonts w:hint="eastAsia"/>
                            <w:b/>
                          </w:rPr>
                          <w:t>～</w:t>
                        </w:r>
                      </w:p>
                      <w:p w14:paraId="322F0E7E" w14:textId="1DAAA942" w:rsidR="005E11F8" w:rsidRPr="004B7A36" w:rsidRDefault="005E11F8" w:rsidP="00C839FF">
                        <w:pPr>
                          <w:spacing w:line="0" w:lineRule="atLeast"/>
                          <w:ind w:left="225" w:hangingChars="100" w:hanging="225"/>
                          <w:rPr>
                            <w:rFonts w:ascii="ＭＳ 明朝" w:hAnsi="ＭＳ 明朝"/>
                            <w:b/>
                            <w:szCs w:val="24"/>
                          </w:rPr>
                        </w:pPr>
                        <w:r w:rsidRPr="00AD0D24">
                          <w:rPr>
                            <w:rFonts w:hint="eastAsia"/>
                            <w:b/>
                          </w:rPr>
                          <w:t>◇</w:t>
                        </w:r>
                        <w:r>
                          <w:rPr>
                            <w:rFonts w:hint="eastAsia"/>
                          </w:rPr>
                          <w:t>申告書は納税者自らが税法に従い計算して作成し（税理士に依頼する場合を除く）、申告・納付していただくことになっています。</w:t>
                        </w:r>
                        <w:r w:rsidRPr="0041493F">
                          <w:rPr>
                            <w:rFonts w:hint="eastAsia"/>
                          </w:rPr>
                          <w:t>｢確定申告の手引き｣</w:t>
                        </w:r>
                        <w:r>
                          <w:rPr>
                            <w:rFonts w:hint="eastAsia"/>
                          </w:rPr>
                          <w:t>など</w:t>
                        </w:r>
                        <w:r w:rsidRPr="0041493F">
                          <w:rPr>
                            <w:rFonts w:hint="eastAsia"/>
                          </w:rPr>
                          <w:t>を参考にして作成してください</w:t>
                        </w:r>
                        <w:r>
                          <w:rPr>
                            <w:rFonts w:hint="eastAsia"/>
                          </w:rPr>
                          <w:t>。なお、</w:t>
                        </w:r>
                        <w:bookmarkStart w:id="21" w:name="_Hlk500158199"/>
                        <w:r w:rsidRPr="001C58A3">
                          <w:rPr>
                            <w:rFonts w:hint="eastAsia"/>
                            <w:b/>
                            <w:bCs/>
                            <w:color w:val="FF0000"/>
                            <w:u w:val="wave"/>
                          </w:rPr>
                          <w:t>①</w:t>
                        </w:r>
                        <w:r w:rsidR="00C839FF">
                          <w:rPr>
                            <w:rFonts w:hint="eastAsia"/>
                            <w:b/>
                            <w:bCs/>
                            <w:color w:val="FF0000"/>
                            <w:u w:val="wave"/>
                          </w:rPr>
                          <w:t>・</w:t>
                        </w:r>
                        <w:r w:rsidRPr="001C58A3">
                          <w:rPr>
                            <w:rFonts w:hint="eastAsia"/>
                            <w:b/>
                            <w:bCs/>
                            <w:color w:val="FF0000"/>
                            <w:u w:val="wave"/>
                          </w:rPr>
                          <w:t>③</w:t>
                        </w:r>
                        <w:r w:rsidR="00A71C33">
                          <w:rPr>
                            <w:rFonts w:hint="eastAsia"/>
                            <w:u w:val="wave"/>
                          </w:rPr>
                          <w:t>の</w:t>
                        </w:r>
                        <w:r w:rsidRPr="00701B02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相談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や書き方などで</w:t>
                        </w:r>
                        <w:r w:rsidRPr="00374039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、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帳簿の</w:t>
                        </w:r>
                        <w:r w:rsidRPr="00CD68F4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記帳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に関することや</w:t>
                        </w:r>
                        <w:r w:rsidRPr="00374039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事業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決算書の作成</w:t>
                        </w:r>
                        <w:r w:rsidRPr="00374039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、不動産</w:t>
                        </w:r>
                        <w:r w:rsidR="00EE4D73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や</w:t>
                        </w:r>
                        <w:r w:rsidR="00EE4D73" w:rsidRPr="00EE4D73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株式</w:t>
                        </w:r>
                        <w:r w:rsidRPr="00374039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の譲渡</w:t>
                        </w:r>
                        <w:r w:rsidR="00C839FF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、また</w:t>
                        </w:r>
                        <w:r w:rsidRPr="007A0B60">
                          <w:rPr>
                            <w:rFonts w:ascii="ＭＳ 明朝" w:hAnsi="ＭＳ 明朝" w:hint="eastAsia"/>
                            <w:b/>
                            <w:bCs/>
                            <w:color w:val="FF0000"/>
                            <w:szCs w:val="24"/>
                            <w:u w:val="wave"/>
                          </w:rPr>
                          <w:t>②</w:t>
                        </w:r>
                        <w:r w:rsidR="008C7CBC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や</w:t>
                        </w:r>
                        <w:r w:rsidR="00A264AD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その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他の国税について</w:t>
                        </w:r>
                        <w:r w:rsidR="008C7CBC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の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疑問・</w:t>
                        </w:r>
                        <w:r w:rsidRPr="00374039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相談がある場合には、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税務署へのお問い合わせや、</w:t>
                        </w:r>
                        <w:r w:rsidRPr="00374039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税理士のご利用、また、以下の「</w:t>
                        </w:r>
                        <w:r w:rsidRPr="00374039">
                          <w:rPr>
                            <w:rFonts w:ascii="ＭＳ 明朝" w:hAnsi="ＭＳ 明朝" w:hint="eastAsia"/>
                            <w:b/>
                            <w:szCs w:val="24"/>
                            <w:u w:val="wave"/>
                            <w:shd w:val="pct15" w:color="auto" w:fill="FFFFFF"/>
                          </w:rPr>
                          <w:t>出張申告相談</w:t>
                        </w:r>
                        <w:r w:rsidRPr="00374039">
                          <w:rPr>
                            <w:rFonts w:ascii="ＭＳ 明朝" w:hAnsi="ＭＳ 明朝" w:hint="eastAsia"/>
                            <w:szCs w:val="24"/>
                            <w:u w:val="wave"/>
                          </w:rPr>
                          <w:t>」をご活用ください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。</w:t>
                        </w:r>
                        <w:bookmarkEnd w:id="21"/>
                      </w:p>
                      <w:p w14:paraId="524BC21A" w14:textId="74BE51BB" w:rsidR="005E11F8" w:rsidRDefault="005E11F8" w:rsidP="005E11F8">
                        <w:pPr>
                          <w:spacing w:line="0" w:lineRule="atLeast"/>
                          <w:ind w:left="225" w:hangingChars="100" w:hanging="225"/>
                          <w:rPr>
                            <w:rFonts w:ascii="ＭＳ 明朝" w:hAnsi="ＭＳ 明朝"/>
                            <w:szCs w:val="24"/>
                          </w:rPr>
                        </w:pPr>
                        <w:r w:rsidRPr="00AD0D24">
                          <w:rPr>
                            <w:rFonts w:ascii="ＭＳ 明朝" w:hAnsi="ＭＳ 明朝" w:hint="eastAsia"/>
                            <w:b/>
                            <w:szCs w:val="24"/>
                          </w:rPr>
                          <w:t>◇</w:t>
                        </w:r>
                        <w:hyperlink r:id="rId9" w:history="1">
                          <w:r w:rsidRPr="003C0644">
                            <w:rPr>
                              <w:rStyle w:val="ae"/>
                              <w:rFonts w:ascii="ＭＳ 明朝" w:hAnsi="ＭＳ 明朝" w:hint="eastAsia"/>
                              <w:szCs w:val="24"/>
                            </w:rPr>
                            <w:t>国税庁のホームページ</w:t>
                          </w:r>
                        </w:hyperlink>
                        <w:r w:rsidR="00EB5D14">
                          <w:rPr>
                            <w:rFonts w:ascii="ＭＳ 明朝" w:hAnsi="ＭＳ 明朝" w:hint="eastAsia"/>
                            <w:szCs w:val="24"/>
                          </w:rPr>
                          <w:t>内の</w:t>
                        </w:r>
                        <w:r w:rsidR="002E0490" w:rsidRPr="00504A22">
                          <w:rPr>
                            <w:rFonts w:ascii="ＭＳ 明朝" w:hAnsi="ＭＳ 明朝" w:hint="eastAsia"/>
                            <w:szCs w:val="24"/>
                          </w:rPr>
                          <w:t>「</w:t>
                        </w:r>
                        <w:r w:rsidR="002E0490" w:rsidRPr="00FF6D3E">
                          <w:rPr>
                            <w:rFonts w:ascii="ＭＳ 明朝" w:hAnsi="ＭＳ 明朝" w:hint="eastAsia"/>
                            <w:b/>
                            <w:bCs/>
                            <w:szCs w:val="24"/>
                          </w:rPr>
                          <w:t>確定申告特集ページ</w:t>
                        </w:r>
                        <w:r w:rsidR="002E0490" w:rsidRPr="00504A22">
                          <w:rPr>
                            <w:rFonts w:ascii="ＭＳ 明朝" w:hAnsi="ＭＳ 明朝" w:hint="eastAsia"/>
                            <w:szCs w:val="24"/>
                          </w:rPr>
                          <w:t>」</w:t>
                        </w:r>
                        <w:r w:rsidR="002E0490">
                          <w:rPr>
                            <w:rFonts w:ascii="ＭＳ 明朝" w:hAnsi="ＭＳ 明朝" w:hint="eastAsia"/>
                            <w:szCs w:val="24"/>
                          </w:rPr>
                          <w:t>の</w:t>
                        </w:r>
                        <w:r w:rsidRPr="0080192B">
                          <w:rPr>
                            <w:rFonts w:ascii="ＭＳ 明朝" w:hAnsi="ＭＳ 明朝" w:hint="eastAsia"/>
                            <w:szCs w:val="24"/>
                          </w:rPr>
                          <w:t>「</w:t>
                        </w:r>
                        <w:r w:rsidRPr="00FF6D3E">
                          <w:rPr>
                            <w:rFonts w:ascii="ＭＳ 明朝" w:hAnsi="ＭＳ 明朝" w:hint="eastAsia"/>
                            <w:b/>
                            <w:bCs/>
                            <w:szCs w:val="24"/>
                          </w:rPr>
                          <w:t>確定申告書等作成コーナー</w:t>
                        </w:r>
                        <w:r w:rsidRPr="0080192B">
                          <w:rPr>
                            <w:rFonts w:ascii="ＭＳ 明朝" w:hAnsi="ＭＳ 明朝" w:hint="eastAsia"/>
                            <w:szCs w:val="24"/>
                          </w:rPr>
                          <w:t>」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では</w:t>
                        </w:r>
                        <w:r w:rsidRPr="001C50A7">
                          <w:rPr>
                            <w:rFonts w:ascii="ＭＳ 明朝" w:hAnsi="ＭＳ 明朝" w:hint="eastAsia"/>
                            <w:szCs w:val="24"/>
                          </w:rPr>
                          <w:t>、</w:t>
                        </w:r>
                        <w:r w:rsidRPr="00B95B3F">
                          <w:rPr>
                            <w:rFonts w:ascii="ＭＳ 明朝" w:hAnsi="ＭＳ 明朝" w:hint="eastAsia"/>
                            <w:szCs w:val="24"/>
                          </w:rPr>
                          <w:t>画面に従って必要</w:t>
                        </w:r>
                        <w:r w:rsidR="003C0644">
                          <w:rPr>
                            <w:rFonts w:ascii="ＭＳ 明朝" w:hAnsi="ＭＳ 明朝" w:hint="eastAsia"/>
                            <w:szCs w:val="24"/>
                          </w:rPr>
                          <w:t>な</w:t>
                        </w:r>
                        <w:r w:rsidRPr="00B95B3F">
                          <w:rPr>
                            <w:rFonts w:ascii="ＭＳ 明朝" w:hAnsi="ＭＳ 明朝" w:hint="eastAsia"/>
                            <w:szCs w:val="24"/>
                          </w:rPr>
                          <w:t>項目</w:t>
                        </w:r>
                        <w:r w:rsidR="00464007">
                          <w:rPr>
                            <w:rFonts w:ascii="ＭＳ 明朝" w:hAnsi="ＭＳ 明朝" w:hint="eastAsia"/>
                            <w:szCs w:val="24"/>
                          </w:rPr>
                          <w:t>・数字など</w:t>
                        </w:r>
                        <w:r w:rsidRPr="00B95B3F">
                          <w:rPr>
                            <w:rFonts w:ascii="ＭＳ 明朝" w:hAnsi="ＭＳ 明朝" w:hint="eastAsia"/>
                            <w:szCs w:val="24"/>
                          </w:rPr>
                          <w:t>を入力することで自動計算され、入力が終われば（データ保存して、作業途中で中断</w:t>
                        </w:r>
                        <w:r w:rsidR="003C0644">
                          <w:rPr>
                            <w:rFonts w:ascii="ＭＳ 明朝" w:hAnsi="ＭＳ 明朝" w:hint="eastAsia"/>
                            <w:szCs w:val="24"/>
                          </w:rPr>
                          <w:t>・再開</w:t>
                        </w:r>
                        <w:r w:rsidRPr="00B95B3F">
                          <w:rPr>
                            <w:rFonts w:ascii="ＭＳ 明朝" w:hAnsi="ＭＳ 明朝" w:hint="eastAsia"/>
                            <w:szCs w:val="24"/>
                          </w:rPr>
                          <w:t>も可能）、</w:t>
                        </w:r>
                        <w:r w:rsidR="003C0644">
                          <w:rPr>
                            <w:rFonts w:ascii="ＭＳ 明朝" w:hAnsi="ＭＳ 明朝" w:hint="eastAsia"/>
                            <w:szCs w:val="24"/>
                          </w:rPr>
                          <w:t>その</w:t>
                        </w:r>
                        <w:r w:rsidRPr="00B95B3F">
                          <w:rPr>
                            <w:rFonts w:ascii="ＭＳ 明朝" w:hAnsi="ＭＳ 明朝" w:hint="eastAsia"/>
                            <w:szCs w:val="24"/>
                          </w:rPr>
                          <w:t>申告書や決算書</w:t>
                        </w:r>
                        <w:r w:rsidR="009661BE">
                          <w:rPr>
                            <w:rFonts w:ascii="ＭＳ 明朝" w:hAnsi="ＭＳ 明朝" w:hint="eastAsia"/>
                            <w:szCs w:val="24"/>
                          </w:rPr>
                          <w:t>など</w:t>
                        </w:r>
                        <w:r w:rsidRPr="00B95B3F">
                          <w:rPr>
                            <w:rFonts w:ascii="ＭＳ 明朝" w:hAnsi="ＭＳ 明朝" w:hint="eastAsia"/>
                            <w:szCs w:val="24"/>
                          </w:rPr>
                          <w:t>を印刷してそのまま提出できます（所得税の決算書データを利用することで、消費税（一般課税）の申告書</w:t>
                        </w:r>
                        <w:r w:rsidR="00E56B45">
                          <w:rPr>
                            <w:rFonts w:ascii="ＭＳ 明朝" w:hAnsi="ＭＳ 明朝" w:hint="eastAsia"/>
                            <w:szCs w:val="24"/>
                          </w:rPr>
                          <w:t>を</w:t>
                        </w:r>
                        <w:r w:rsidRPr="00B95B3F">
                          <w:rPr>
                            <w:rFonts w:ascii="ＭＳ 明朝" w:hAnsi="ＭＳ 明朝" w:hint="eastAsia"/>
                            <w:szCs w:val="24"/>
                          </w:rPr>
                          <w:t>作成すること</w:t>
                        </w:r>
                        <w:r w:rsidR="00E56B45">
                          <w:rPr>
                            <w:rFonts w:ascii="ＭＳ 明朝" w:hAnsi="ＭＳ 明朝" w:hint="eastAsia"/>
                            <w:szCs w:val="24"/>
                          </w:rPr>
                          <w:t>も</w:t>
                        </w:r>
                        <w:r w:rsidRPr="00B95B3F">
                          <w:rPr>
                            <w:rFonts w:ascii="ＭＳ 明朝" w:hAnsi="ＭＳ 明朝" w:hint="eastAsia"/>
                            <w:szCs w:val="24"/>
                          </w:rPr>
                          <w:t>できます）</w:t>
                        </w:r>
                        <w:r w:rsidRPr="001C50A7">
                          <w:rPr>
                            <w:rFonts w:ascii="ＭＳ 明朝" w:hAnsi="ＭＳ 明朝" w:hint="eastAsia"/>
                            <w:szCs w:val="24"/>
                          </w:rPr>
                          <w:t>。</w:t>
                        </w:r>
                      </w:p>
                      <w:p w14:paraId="58896045" w14:textId="77777777" w:rsidR="00E56B45" w:rsidRDefault="005E11F8" w:rsidP="005E11F8">
                        <w:pPr>
                          <w:spacing w:line="0" w:lineRule="atLeast"/>
                          <w:ind w:left="224" w:hangingChars="100" w:hanging="224"/>
                          <w:rPr>
                            <w:rFonts w:ascii="ＭＳ 明朝" w:hAnsi="ＭＳ 明朝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 xml:space="preserve">　また、「</w:t>
                        </w:r>
                        <w:r w:rsidRPr="00FF6D3E">
                          <w:rPr>
                            <w:rFonts w:ascii="ＭＳ 明朝" w:hAnsi="ＭＳ 明朝" w:hint="eastAsia"/>
                            <w:b/>
                            <w:bCs/>
                            <w:szCs w:val="24"/>
                          </w:rPr>
                          <w:t>確定申告特集ページ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」では、</w:t>
                        </w:r>
                        <w:r w:rsidRPr="00B95B3F">
                          <w:rPr>
                            <w:rFonts w:ascii="ＭＳ 明朝" w:hAnsi="ＭＳ 明朝" w:hint="eastAsia"/>
                            <w:szCs w:val="24"/>
                          </w:rPr>
                          <w:t>手書き用の申告書や届出書などほとんどの用紙、手引き、</w:t>
                        </w:r>
                        <w:r w:rsidR="009177DC">
                          <w:rPr>
                            <w:rFonts w:ascii="ＭＳ 明朝" w:hAnsi="ＭＳ 明朝" w:hint="eastAsia"/>
                            <w:szCs w:val="24"/>
                          </w:rPr>
                          <w:t>記載</w:t>
                        </w:r>
                        <w:r w:rsidRPr="00B95B3F">
                          <w:rPr>
                            <w:rFonts w:ascii="ＭＳ 明朝" w:hAnsi="ＭＳ 明朝" w:hint="eastAsia"/>
                            <w:szCs w:val="24"/>
                          </w:rPr>
                          <w:t>例などダウンロード（取得）でき、税制の改正点や申告に関するＱ＆Ａなども確認できます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。なお、インターネットを利用して、</w:t>
                        </w:r>
                        <w:r w:rsidRPr="00A369BB">
                          <w:rPr>
                            <w:rFonts w:ascii="ＭＳ 明朝" w:hAnsi="ＭＳ 明朝" w:hint="eastAsia"/>
                            <w:szCs w:val="24"/>
                          </w:rPr>
                          <w:t>国税に関する申告や納税、申請・届出などの手続ができるシステム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「</w:t>
                        </w:r>
                        <w:r w:rsidRPr="00FF6D3E">
                          <w:rPr>
                            <w:rFonts w:ascii="ＭＳ 明朝" w:hAnsi="ＭＳ 明朝" w:hint="eastAsia"/>
                            <w:b/>
                            <w:bCs/>
                            <w:szCs w:val="24"/>
                          </w:rPr>
                          <w:t>e-Tax</w:t>
                        </w: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」</w:t>
                        </w:r>
                        <w:r w:rsidRPr="0075234D">
                          <w:rPr>
                            <w:rFonts w:ascii="ＭＳ 明朝" w:hAnsi="ＭＳ 明朝" w:hint="eastAsia"/>
                            <w:szCs w:val="24"/>
                          </w:rPr>
                          <w:t>も特集ページからご利用いただけます</w:t>
                        </w:r>
                        <w:r w:rsidR="00E56B45">
                          <w:rPr>
                            <w:rFonts w:ascii="ＭＳ 明朝" w:hAnsi="ＭＳ 明朝" w:hint="eastAsia"/>
                            <w:szCs w:val="24"/>
                          </w:rPr>
                          <w:t>（</w:t>
                        </w:r>
                        <w:r w:rsidR="00E56B45" w:rsidRPr="0045270A">
                          <w:rPr>
                            <w:rFonts w:ascii="ＭＳ 明朝" w:hAnsi="ＭＳ 明朝" w:hint="eastAsia"/>
                            <w:szCs w:val="24"/>
                          </w:rPr>
                          <w:t>スマートフォン</w:t>
                        </w:r>
                        <w:r w:rsidR="00E56B45">
                          <w:rPr>
                            <w:rFonts w:ascii="ＭＳ 明朝" w:hAnsi="ＭＳ 明朝" w:hint="eastAsia"/>
                            <w:szCs w:val="24"/>
                          </w:rPr>
                          <w:t>でもご利用可能です）</w:t>
                        </w:r>
                        <w:r w:rsidR="00E56B45" w:rsidRPr="0075234D">
                          <w:rPr>
                            <w:rFonts w:ascii="ＭＳ 明朝" w:hAnsi="ＭＳ 明朝" w:hint="eastAsia"/>
                            <w:szCs w:val="24"/>
                          </w:rPr>
                          <w:t>。</w:t>
                        </w:r>
                      </w:p>
                      <w:p w14:paraId="3F62407A" w14:textId="6871E72B" w:rsidR="005E11F8" w:rsidRPr="005D6C21" w:rsidRDefault="00E56B45" w:rsidP="005E11F8">
                        <w:pPr>
                          <w:spacing w:line="0" w:lineRule="atLeast"/>
                          <w:ind w:left="224" w:hangingChars="100" w:hanging="224"/>
                          <w:rPr>
                            <w:rFonts w:ascii="ＭＳ 明朝" w:hAnsi="ＭＳ 明朝"/>
                            <w:szCs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4"/>
                          </w:rPr>
                          <w:t>◇</w:t>
                        </w:r>
                        <w:r w:rsidRPr="00E56B45">
                          <w:rPr>
                            <w:rFonts w:ascii="ＭＳ 明朝" w:hAnsi="ＭＳ 明朝" w:hint="eastAsia"/>
                            <w:szCs w:val="24"/>
                          </w:rPr>
                          <w:t>令和２年分の所得税確定申告から、65万円の青色申告特別控除の適用要件が変わりました。従来の要件（複式簿記、損益計算書と貸借対照表の添付及び期限内申告）に加えて、</w:t>
                        </w:r>
                        <w:r w:rsidRPr="00E56B45">
                          <w:rPr>
                            <w:rFonts w:ascii="ＭＳ 明朝" w:hAnsi="ＭＳ 明朝" w:hint="eastAsia"/>
                            <w:b/>
                            <w:bCs/>
                            <w:szCs w:val="24"/>
                          </w:rPr>
                          <w:t>e-Taxで申告</w:t>
                        </w:r>
                        <w:r w:rsidRPr="00E56B45">
                          <w:rPr>
                            <w:rFonts w:ascii="ＭＳ 明朝" w:hAnsi="ＭＳ 明朝" w:hint="eastAsia"/>
                            <w:szCs w:val="24"/>
                          </w:rPr>
                          <w:t>をするか、</w:t>
                        </w:r>
                        <w:r w:rsidRPr="00E56B45">
                          <w:rPr>
                            <w:rFonts w:ascii="ＭＳ 明朝" w:hAnsi="ＭＳ 明朝" w:hint="eastAsia"/>
                            <w:b/>
                            <w:bCs/>
                            <w:szCs w:val="24"/>
                          </w:rPr>
                          <w:t>電子帳簿保存</w:t>
                        </w:r>
                        <w:r w:rsidRPr="00E56B45">
                          <w:rPr>
                            <w:rFonts w:ascii="ＭＳ 明朝" w:hAnsi="ＭＳ 明朝" w:hint="eastAsia"/>
                            <w:szCs w:val="24"/>
                          </w:rPr>
                          <w:t>を行う必要があります。確定申告書等作成コーナーをご利用いただき、期限内に申告書と青色申告決算書のデータをe-Taxで申告することで、65万円の青色申告特別控除の追加された要件（e-Taxで申告）を満たすことができます。</w:t>
                        </w:r>
                      </w:p>
                      <w:p w14:paraId="37506AC7" w14:textId="77777777" w:rsidR="00001DB6" w:rsidRPr="005E11F8" w:rsidRDefault="00001DB6" w:rsidP="005E11F8">
                        <w:pPr>
                          <w:spacing w:line="0" w:lineRule="atLeast"/>
                          <w:ind w:left="224" w:hangingChars="100" w:hanging="224"/>
                          <w:rPr>
                            <w:rFonts w:ascii="ＭＳ 明朝" w:hAnsi="ＭＳ 明朝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p w14:paraId="17DE6358" w14:textId="77777777" w:rsidR="00841E04" w:rsidRPr="00C5369E" w:rsidRDefault="00841E04" w:rsidP="00841E04">
      <w:pPr>
        <w:spacing w:line="0" w:lineRule="atLeast"/>
        <w:rPr>
          <w:rFonts w:ascii="ＭＳ 明朝" w:hAnsi="ＭＳ 明朝"/>
          <w:szCs w:val="24"/>
        </w:rPr>
      </w:pPr>
    </w:p>
    <w:p w14:paraId="4995D92C" w14:textId="77777777" w:rsidR="00841E04" w:rsidRPr="00C5369E" w:rsidRDefault="00841E04" w:rsidP="00841E04">
      <w:pPr>
        <w:spacing w:line="0" w:lineRule="atLeast"/>
        <w:rPr>
          <w:rFonts w:ascii="ＭＳ 明朝" w:hAnsi="ＭＳ 明朝"/>
          <w:szCs w:val="24"/>
        </w:rPr>
      </w:pPr>
    </w:p>
    <w:p w14:paraId="14B93B4A" w14:textId="77777777" w:rsidR="00841E04" w:rsidRPr="00C5369E" w:rsidRDefault="00841E04" w:rsidP="00841E04">
      <w:pPr>
        <w:spacing w:line="0" w:lineRule="atLeast"/>
        <w:rPr>
          <w:rFonts w:ascii="ＭＳ 明朝" w:hAnsi="ＭＳ 明朝"/>
          <w:szCs w:val="24"/>
        </w:rPr>
      </w:pPr>
    </w:p>
    <w:p w14:paraId="2124323E" w14:textId="77777777" w:rsidR="00F60739" w:rsidRDefault="00F60739" w:rsidP="008D4751">
      <w:pPr>
        <w:spacing w:line="0" w:lineRule="atLeast"/>
        <w:rPr>
          <w:rFonts w:ascii="ＭＳ 明朝" w:hAnsi="ＭＳ 明朝"/>
          <w:szCs w:val="24"/>
        </w:rPr>
      </w:pPr>
    </w:p>
    <w:p w14:paraId="04A83C62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521367F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26347723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5CB3AC1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2099CB11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710138E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ECB1A42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0BB307D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08401570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1D831DFD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A224482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1FAB01A6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E6B0FA6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C44450B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1219AD03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E0F02DC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20EDA9A9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5892760F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05C80A19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6382318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12A72A89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21782F1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B0721BB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BA5D607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5410B53D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2005D82D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1B430939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5C57F22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4AB3ABB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27F8E9AF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13299892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DCEE325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4ECCE92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BBD7F7F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FD0F76A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EB073E6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25B28F3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5E3EEFC8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2F81AF03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1D23DA63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037DC8B5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0B8978D6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3ED5C3F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3F8A0B3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439B543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14EBBB10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274019F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276EFC11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7C8E0B4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20615300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50B9F945" w14:textId="48751B59" w:rsidR="001F540D" w:rsidRDefault="00A45106" w:rsidP="008D4751">
      <w:pPr>
        <w:spacing w:line="0" w:lineRule="atLeast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D9460" wp14:editId="07DADD38">
                <wp:simplePos x="0" y="0"/>
                <wp:positionH relativeFrom="column">
                  <wp:posOffset>-263525</wp:posOffset>
                </wp:positionH>
                <wp:positionV relativeFrom="paragraph">
                  <wp:posOffset>2538095</wp:posOffset>
                </wp:positionV>
                <wp:extent cx="0" cy="840740"/>
                <wp:effectExtent l="0" t="0" r="38100" b="3556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B6457" id="直線コネクタ 1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5pt,199.85pt" to="-20.75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" strokecolor="#365f91 [2404]" strokeweight="1pt">
                <v:stroke dashstyle="3 1"/>
              </v:line>
            </w:pict>
          </mc:Fallback>
        </mc:AlternateContent>
      </w:r>
    </w:p>
    <w:p w14:paraId="099CB6D8" w14:textId="11ECE3A5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5C1F29B9" w14:textId="21BF7195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2909352" w14:textId="3C285E53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F7086F4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AF63A7F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32EFDB7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1CC83EAF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91973F3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08209D7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7C071C5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CD9655D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B126F9B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0D5090D0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6D026A5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5A6772CA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DAB89F8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8D8E016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3198289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4B193BE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B7DAEEC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FAC77D7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267E405C" w14:textId="77777777" w:rsidR="001F540D" w:rsidRDefault="00F937C5" w:rsidP="008D4751">
      <w:pPr>
        <w:spacing w:line="0" w:lineRule="atLeast"/>
        <w:rPr>
          <w:rFonts w:ascii="ＭＳ 明朝" w:hAnsi="ＭＳ 明朝"/>
          <w:szCs w:val="24"/>
        </w:rPr>
      </w:pPr>
      <w:r w:rsidRPr="002373F6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5D44A9F" wp14:editId="0D266D86">
                <wp:simplePos x="0" y="0"/>
                <wp:positionH relativeFrom="column">
                  <wp:posOffset>-340360</wp:posOffset>
                </wp:positionH>
                <wp:positionV relativeFrom="paragraph">
                  <wp:posOffset>2545080</wp:posOffset>
                </wp:positionV>
                <wp:extent cx="7689215" cy="1404620"/>
                <wp:effectExtent l="0" t="0" r="26035" b="10160"/>
                <wp:wrapTight wrapText="bothSides">
                  <wp:wrapPolygon edited="0">
                    <wp:start x="0" y="0"/>
                    <wp:lineTo x="0" y="21373"/>
                    <wp:lineTo x="21620" y="21373"/>
                    <wp:lineTo x="2162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2FA2757E" w14:textId="62949B9C" w:rsidR="002373F6" w:rsidRPr="00311ED3" w:rsidRDefault="002373F6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【父島】日程</w:t>
                            </w:r>
                            <w:r w:rsid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</w:t>
                            </w:r>
                            <w:r w:rsidRP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２月２</w:t>
                            </w:r>
                            <w:r w:rsidR="007A4649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５</w:t>
                            </w:r>
                            <w:r w:rsidRP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日（</w:t>
                            </w:r>
                            <w:r w:rsidR="005355A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木</w:t>
                            </w:r>
                            <w:r w:rsidRP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） </w:t>
                            </w:r>
                            <w:r w:rsidR="00A45106" w:rsidRP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・</w:t>
                            </w:r>
                            <w:r w:rsidR="00A4510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２６</w:t>
                            </w:r>
                            <w:r w:rsidR="00A45106" w:rsidRP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日（</w:t>
                            </w:r>
                            <w:r w:rsidR="00A4510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金</w:t>
                            </w:r>
                            <w:r w:rsidR="00A45106" w:rsidRPr="00A451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A45106">
                              <w:rPr>
                                <w:rFonts w:ascii="ＭＳ ゴシック" w:eastAsia="ＭＳ ゴシック" w:hAnsi="ＭＳ ゴシック" w:hint="eastAsia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◆</w:t>
                            </w:r>
                            <w:r w:rsidR="007A4649" w:rsidRPr="00A451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２５</w:t>
                            </w:r>
                            <w:r w:rsidRPr="00A451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日は午後１時半から</w:t>
                            </w:r>
                            <w:r w:rsidRPr="00A45106">
                              <w:rPr>
                                <w:rFonts w:ascii="ＭＳ ゴシック" w:eastAsia="ＭＳ ゴシック" w:hAnsi="ＭＳ ゴシック" w:hint="eastAsia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◆</w:t>
                            </w:r>
                            <w:r w:rsidR="00311ED3" w:rsidRPr="00A4510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1ED3" w:rsidRPr="00311ED3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 xml:space="preserve">   </w:t>
                            </w:r>
                            <w:r w:rsidR="00311ED3" w:rsidRPr="00311ED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【母島】</w:t>
                            </w:r>
                            <w:r w:rsidR="00311ED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日程 </w:t>
                            </w:r>
                            <w:r w:rsidR="007A4649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３</w:t>
                            </w:r>
                            <w:r w:rsidR="00311ED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月</w:t>
                            </w:r>
                            <w:r w:rsidR="003C445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４</w:t>
                            </w:r>
                            <w:r w:rsidR="00311ED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日（</w:t>
                            </w:r>
                            <w:r w:rsidR="00804AB2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木</w:t>
                            </w:r>
                            <w:r w:rsidR="00311ED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）・</w:t>
                            </w:r>
                            <w:r w:rsidR="003C445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５</w:t>
                            </w:r>
                            <w:r w:rsidR="00311ED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日（</w:t>
                            </w:r>
                            <w:r w:rsidR="00804AB2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金</w:t>
                            </w:r>
                            <w:r w:rsidR="00311ED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）</w:t>
                            </w:r>
                          </w:p>
                          <w:p w14:paraId="068235B9" w14:textId="51FB7292" w:rsidR="002373F6" w:rsidRPr="00B333AA" w:rsidRDefault="002373F6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　　</w:t>
                            </w:r>
                            <w:r w:rsidR="00B333AA" w:rsidRP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P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="00A4510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３月１日（月）・２日（火）　　　　　　　　　　　　　　　　　　　</w:t>
                            </w:r>
                            <w:r w:rsidR="00C71777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場所 母島支所 ２階会議室</w:t>
                            </w:r>
                          </w:p>
                          <w:p w14:paraId="4C53B09B" w14:textId="77777777" w:rsidR="00B333AA" w:rsidRPr="00B333AA" w:rsidRDefault="00B333AA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　　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</w:t>
                            </w:r>
                            <w:r w:rsidRP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地域福祉センター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</w:t>
                            </w:r>
                            <w:r w:rsidRPr="00B333A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多目的ホール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44A9F" id="テキスト ボックス 2" o:spid="_x0000_s1033" type="#_x0000_t202" style="position:absolute;left:0;text-align:left;margin-left:-26.8pt;margin-top:200.4pt;width:605.4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" strokecolor="#365f91 [2404]" strokeweight="1pt">
                <v:stroke dashstyle="3 1" joinstyle="bevel" endcap="round"/>
                <v:textbox style="mso-fit-shape-to-text:t">
                  <w:txbxContent>
                    <w:p w14:paraId="2FA2757E" w14:textId="62949B9C" w:rsidR="002373F6" w:rsidRPr="00311ED3" w:rsidRDefault="002373F6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【父島】日程</w:t>
                      </w:r>
                      <w:r w:rsid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</w:t>
                      </w:r>
                      <w:r w:rsidRP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２月２</w:t>
                      </w:r>
                      <w:r w:rsidR="007A4649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５</w:t>
                      </w:r>
                      <w:r w:rsidRP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日（</w:t>
                      </w:r>
                      <w:r w:rsidR="005355A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木</w:t>
                      </w:r>
                      <w:r w:rsidRP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） </w:t>
                      </w:r>
                      <w:r w:rsidR="00A45106" w:rsidRP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・</w:t>
                      </w:r>
                      <w:r w:rsidR="00A4510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２６</w:t>
                      </w:r>
                      <w:r w:rsidR="00A45106" w:rsidRP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日（</w:t>
                      </w:r>
                      <w:r w:rsidR="00A4510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金</w:t>
                      </w:r>
                      <w:r w:rsidR="00A45106" w:rsidRPr="00A451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  <w:r w:rsidRPr="00A45106">
                        <w:rPr>
                          <w:rFonts w:ascii="ＭＳ ゴシック" w:eastAsia="ＭＳ ゴシック" w:hAnsi="ＭＳ ゴシック" w:hint="eastAsia"/>
                          <w:color w:val="E36C0A" w:themeColor="accent6" w:themeShade="BF"/>
                          <w:sz w:val="22"/>
                          <w:szCs w:val="22"/>
                        </w:rPr>
                        <w:t>◆</w:t>
                      </w:r>
                      <w:r w:rsidR="007A4649" w:rsidRPr="00A4510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２５</w:t>
                      </w:r>
                      <w:r w:rsidRPr="00A4510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日は午後１時半から</w:t>
                      </w:r>
                      <w:r w:rsidRPr="00A45106">
                        <w:rPr>
                          <w:rFonts w:ascii="ＭＳ ゴシック" w:eastAsia="ＭＳ ゴシック" w:hAnsi="ＭＳ ゴシック" w:hint="eastAsia"/>
                          <w:color w:val="E36C0A" w:themeColor="accent6" w:themeShade="BF"/>
                          <w:sz w:val="18"/>
                          <w:szCs w:val="18"/>
                        </w:rPr>
                        <w:t>◆</w:t>
                      </w:r>
                      <w:r w:rsidR="00311ED3" w:rsidRPr="00A4510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311ED3" w:rsidRPr="00311ED3">
                        <w:rPr>
                          <w:rFonts w:ascii="ＭＳ ゴシック" w:eastAsia="ＭＳ ゴシック" w:hAnsi="ＭＳ ゴシック"/>
                          <w:szCs w:val="24"/>
                        </w:rPr>
                        <w:t xml:space="preserve">   </w:t>
                      </w:r>
                      <w:r w:rsidR="00311ED3" w:rsidRPr="00311ED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【母島】</w:t>
                      </w:r>
                      <w:r w:rsidR="00311ED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日程 </w:t>
                      </w:r>
                      <w:r w:rsidR="007A4649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３</w:t>
                      </w:r>
                      <w:r w:rsidR="00311ED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月</w:t>
                      </w:r>
                      <w:r w:rsidR="003C445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４</w:t>
                      </w:r>
                      <w:r w:rsidR="00311ED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日（</w:t>
                      </w:r>
                      <w:r w:rsidR="00804AB2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木</w:t>
                      </w:r>
                      <w:r w:rsidR="00311ED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）・</w:t>
                      </w:r>
                      <w:r w:rsidR="003C445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５</w:t>
                      </w:r>
                      <w:r w:rsidR="00311ED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日（</w:t>
                      </w:r>
                      <w:r w:rsidR="00804AB2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金</w:t>
                      </w:r>
                      <w:r w:rsidR="00311ED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）</w:t>
                      </w:r>
                    </w:p>
                    <w:p w14:paraId="068235B9" w14:textId="51FB7292" w:rsidR="002373F6" w:rsidRPr="00B333AA" w:rsidRDefault="002373F6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　　</w:t>
                      </w:r>
                      <w:r w:rsidR="00B333AA" w:rsidRP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P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="00A4510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３月１日（月）・２日（火）　　　　　　　　　　　　　　　　　　　</w:t>
                      </w:r>
                      <w:r w:rsidR="00C71777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場所 母島支所 ２階会議室</w:t>
                      </w:r>
                    </w:p>
                    <w:p w14:paraId="4C53B09B" w14:textId="77777777" w:rsidR="00B333AA" w:rsidRPr="00B333AA" w:rsidRDefault="00B333AA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　　場所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</w:t>
                      </w:r>
                      <w:r w:rsidRP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地域福祉センター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</w:t>
                      </w:r>
                      <w:r w:rsidRPr="00B333AA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多目的ホール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77C750" w14:textId="77777777" w:rsidR="001F540D" w:rsidRDefault="002373F6" w:rsidP="008D4751">
      <w:pPr>
        <w:spacing w:line="0" w:lineRule="atLeast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165BC" wp14:editId="1FE843A7">
                <wp:simplePos x="0" y="0"/>
                <wp:positionH relativeFrom="column">
                  <wp:posOffset>-403860</wp:posOffset>
                </wp:positionH>
                <wp:positionV relativeFrom="paragraph">
                  <wp:posOffset>2254885</wp:posOffset>
                </wp:positionV>
                <wp:extent cx="8158002" cy="1784350"/>
                <wp:effectExtent l="0" t="0" r="14605" b="254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8002" cy="1784350"/>
                        </a:xfrm>
                        <a:prstGeom prst="roundRect">
                          <a:avLst>
                            <a:gd name="adj" fmla="val 6593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E5D3A" id="四角形: 角を丸くする 11" o:spid="_x0000_s1026" style="position:absolute;left:0;text-align:left;margin-left:-31.8pt;margin-top:177.55pt;width:642.3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" filled="f" strokecolor="#243f60 [1604]" strokeweight="1pt"/>
            </w:pict>
          </mc:Fallback>
        </mc:AlternateContent>
      </w:r>
    </w:p>
    <w:p w14:paraId="12262341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5C232A43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C192847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C2B00C2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18C911EF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4C1B040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5936A74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367D0DD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00C47745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0C204266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4C9FFC9A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0AA721B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15E842FD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0A5E9AD6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A66BCAF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02618794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29AF1DC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D3D6E80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8C4EC5A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5AC4051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2C2C3493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6E9BA61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F9FDFF3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35F3668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26B71869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59304BE2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2CDC11D7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11A53ECC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0B66DBD9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040CCF1B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A71E5EB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E8E6187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7406D4E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3DAE2D84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5E14F52C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650E791E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77494F75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p w14:paraId="527A3A5B" w14:textId="77777777" w:rsidR="001F540D" w:rsidRDefault="001F540D" w:rsidP="008D4751">
      <w:pPr>
        <w:spacing w:line="0" w:lineRule="atLeast"/>
        <w:rPr>
          <w:rFonts w:ascii="ＭＳ 明朝" w:hAnsi="ＭＳ 明朝"/>
          <w:szCs w:val="24"/>
        </w:rPr>
      </w:pPr>
    </w:p>
    <w:sectPr w:rsidR="001F540D" w:rsidSect="009B536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4572" w:h="20639" w:code="12"/>
      <w:pgMar w:top="851" w:right="851" w:bottom="851" w:left="851" w:header="454" w:footer="454" w:gutter="0"/>
      <w:pgBorders>
        <w:top w:val="single" w:sz="4" w:space="1" w:color="auto"/>
        <w:left w:val="single" w:sz="4" w:space="14" w:color="auto"/>
        <w:bottom w:val="single" w:sz="4" w:space="1" w:color="auto"/>
        <w:right w:val="single" w:sz="4" w:space="14" w:color="auto"/>
      </w:pgBorders>
      <w:pgNumType w:start="2"/>
      <w:cols w:num="4" w:sep="1" w:space="340"/>
      <w:titlePg/>
      <w:textDirection w:val="tbRl"/>
      <w:docGrid w:type="linesAndChars" w:linePitch="390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2A1E1" w14:textId="77777777" w:rsidR="0011072A" w:rsidRDefault="0011072A">
      <w:r>
        <w:separator/>
      </w:r>
    </w:p>
  </w:endnote>
  <w:endnote w:type="continuationSeparator" w:id="0">
    <w:p w14:paraId="718772AA" w14:textId="77777777" w:rsidR="0011072A" w:rsidRDefault="0011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5CEC" w14:textId="77777777" w:rsidR="001B6706" w:rsidRDefault="001B6706">
    <w:pPr>
      <w:pStyle w:val="ab"/>
      <w:jc w:val="center"/>
      <w:rPr>
        <w:b/>
        <w:sz w:val="32"/>
      </w:rPr>
    </w:pPr>
    <w:r>
      <w:rPr>
        <w:rFonts w:ascii="Times New Roman" w:hAnsi="Times New Roman"/>
        <w:b/>
        <w:kern w:val="0"/>
        <w:sz w:val="32"/>
      </w:rPr>
      <w:t>-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311ED3">
      <w:rPr>
        <w:rStyle w:val="ad"/>
        <w:noProof/>
      </w:rPr>
      <w:t>3</w:t>
    </w:r>
    <w:r>
      <w:rPr>
        <w:rStyle w:val="ad"/>
      </w:rPr>
      <w:fldChar w:fldCharType="end"/>
    </w:r>
    <w:r>
      <w:rPr>
        <w:rFonts w:ascii="Times New Roman" w:hAnsi="Times New Roman"/>
        <w:b/>
        <w:kern w:val="0"/>
        <w:sz w:val="32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3C74" w14:textId="77777777" w:rsidR="001B6706" w:rsidRDefault="001B6706">
    <w:pPr>
      <w:pStyle w:val="ab"/>
      <w:jc w:val="center"/>
      <w:rPr>
        <w:b/>
        <w:sz w:val="32"/>
      </w:rPr>
    </w:pPr>
    <w:r>
      <w:rPr>
        <w:rFonts w:ascii="Times New Roman" w:hAnsi="Times New Roman"/>
        <w:b/>
        <w:kern w:val="0"/>
        <w:sz w:val="32"/>
      </w:rPr>
      <w:t>-</w:t>
    </w:r>
    <w:r w:rsidR="00B20918">
      <w:rPr>
        <w:rFonts w:ascii="Times New Roman" w:hAnsi="Times New Roman" w:hint="eastAsia"/>
        <w:b/>
        <w:color w:val="0000FF"/>
        <w:kern w:val="0"/>
        <w:sz w:val="32"/>
      </w:rPr>
      <w:t>*</w:t>
    </w:r>
    <w:r>
      <w:rPr>
        <w:rFonts w:ascii="Times New Roman" w:hAnsi="Times New Roman"/>
        <w:b/>
        <w:kern w:val="0"/>
        <w:sz w:val="3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1343" w14:textId="77777777" w:rsidR="0011072A" w:rsidRDefault="0011072A">
      <w:r>
        <w:separator/>
      </w:r>
    </w:p>
  </w:footnote>
  <w:footnote w:type="continuationSeparator" w:id="0">
    <w:p w14:paraId="6DA51F48" w14:textId="77777777" w:rsidR="0011072A" w:rsidRDefault="0011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56BD" w14:textId="77777777" w:rsidR="001B6706" w:rsidRDefault="001B6706">
    <w:pPr>
      <w:pStyle w:val="aa"/>
      <w:rPr>
        <w:sz w:val="26"/>
      </w:rPr>
    </w:pPr>
    <w:r>
      <w:rPr>
        <w:rFonts w:hint="eastAsia"/>
        <w:sz w:val="26"/>
      </w:rPr>
      <w:t xml:space="preserve">  NO</w:t>
    </w:r>
    <w:r>
      <w:rPr>
        <w:rFonts w:hint="eastAsia"/>
        <w:sz w:val="26"/>
      </w:rPr>
      <w:t>．</w:t>
    </w:r>
    <w:r w:rsidRPr="00D4497F">
      <w:rPr>
        <w:rFonts w:hint="eastAsia"/>
        <w:color w:val="FF0000"/>
        <w:sz w:val="26"/>
      </w:rPr>
      <w:t>659</w:t>
    </w:r>
    <w:r>
      <w:rPr>
        <w:rFonts w:hint="eastAsia"/>
        <w:sz w:val="26"/>
      </w:rPr>
      <w:t xml:space="preserve">    </w:t>
    </w:r>
    <w:r w:rsidR="00D4497F">
      <w:rPr>
        <w:rFonts w:hint="eastAsia"/>
        <w:sz w:val="26"/>
      </w:rPr>
      <w:t>平成</w:t>
    </w:r>
    <w:r w:rsidR="00D4497F">
      <w:rPr>
        <w:rFonts w:hint="eastAsia"/>
        <w:sz w:val="26"/>
      </w:rPr>
      <w:t>28</w:t>
    </w:r>
    <w:r>
      <w:rPr>
        <w:rFonts w:hint="eastAsia"/>
        <w:sz w:val="26"/>
      </w:rPr>
      <w:t>（</w:t>
    </w:r>
    <w:r w:rsidR="00D4497F">
      <w:rPr>
        <w:rFonts w:hint="eastAsia"/>
        <w:sz w:val="26"/>
      </w:rPr>
      <w:t>2016</w:t>
    </w:r>
    <w:r>
      <w:rPr>
        <w:rFonts w:hint="eastAsia"/>
        <w:sz w:val="26"/>
      </w:rPr>
      <w:t>）年</w:t>
    </w:r>
    <w:r w:rsidR="00D4497F">
      <w:rPr>
        <w:rFonts w:hint="eastAsia"/>
        <w:sz w:val="26"/>
      </w:rPr>
      <w:t>7</w:t>
    </w:r>
    <w:r>
      <w:rPr>
        <w:rFonts w:hint="eastAsia"/>
        <w:sz w:val="26"/>
      </w:rPr>
      <w:t>月</w:t>
    </w:r>
    <w:r w:rsidR="00D4497F">
      <w:rPr>
        <w:rFonts w:hint="eastAsia"/>
        <w:sz w:val="26"/>
      </w:rPr>
      <w:t>1</w:t>
    </w:r>
    <w:r>
      <w:rPr>
        <w:rFonts w:hint="eastAsia"/>
        <w:sz w:val="26"/>
      </w:rPr>
      <w:t>日（</w:t>
    </w:r>
    <w:r w:rsidR="00D4497F">
      <w:rPr>
        <w:rFonts w:hint="eastAsia"/>
        <w:sz w:val="26"/>
      </w:rPr>
      <w:t>金</w:t>
    </w:r>
    <w:r>
      <w:rPr>
        <w:rFonts w:hint="eastAsia"/>
        <w:sz w:val="26"/>
      </w:rPr>
      <w:t>）</w:t>
    </w:r>
    <w:r>
      <w:rPr>
        <w:rFonts w:hint="eastAsia"/>
        <w:sz w:val="26"/>
      </w:rPr>
      <w:t xml:space="preserve">                        </w:t>
    </w:r>
    <w:r>
      <w:rPr>
        <w:rFonts w:hint="eastAsia"/>
        <w:sz w:val="26"/>
      </w:rPr>
      <w:t>編集・発行</w:t>
    </w:r>
    <w:r>
      <w:rPr>
        <w:rFonts w:hint="eastAsia"/>
        <w:sz w:val="26"/>
      </w:rPr>
      <w:t xml:space="preserve">  </w:t>
    </w:r>
    <w:r>
      <w:rPr>
        <w:rFonts w:hint="eastAsia"/>
        <w:sz w:val="26"/>
      </w:rPr>
      <w:t>小笠原村総務課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8A93" w14:textId="050C52A3" w:rsidR="001B6706" w:rsidRPr="00D4497F" w:rsidRDefault="00D4497F" w:rsidP="00D4497F">
    <w:pPr>
      <w:pStyle w:val="aa"/>
      <w:rPr>
        <w:sz w:val="26"/>
      </w:rPr>
    </w:pPr>
    <w:r>
      <w:rPr>
        <w:rFonts w:hint="eastAsia"/>
        <w:sz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4E14"/>
    <w:multiLevelType w:val="hybridMultilevel"/>
    <w:tmpl w:val="3C20291C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018BD"/>
    <w:multiLevelType w:val="hybridMultilevel"/>
    <w:tmpl w:val="3A680B2A"/>
    <w:lvl w:ilvl="0" w:tplc="C802A722">
      <w:start w:val="3"/>
      <w:numFmt w:val="bullet"/>
      <w:lvlText w:val="○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2" w15:restartNumberingAfterBreak="0">
    <w:nsid w:val="06313FE2"/>
    <w:multiLevelType w:val="hybridMultilevel"/>
    <w:tmpl w:val="229AF456"/>
    <w:lvl w:ilvl="0" w:tplc="41885D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9C6C93"/>
    <w:multiLevelType w:val="hybridMultilevel"/>
    <w:tmpl w:val="34805CDC"/>
    <w:lvl w:ilvl="0" w:tplc="1CCAE2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3A3BCA"/>
    <w:multiLevelType w:val="singleLevel"/>
    <w:tmpl w:val="F9BC27E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hAnsi="Times New Roman" w:hint="eastAsia"/>
      </w:rPr>
    </w:lvl>
  </w:abstractNum>
  <w:abstractNum w:abstractNumId="5" w15:restartNumberingAfterBreak="0">
    <w:nsid w:val="258F15CF"/>
    <w:multiLevelType w:val="hybridMultilevel"/>
    <w:tmpl w:val="9670B2A4"/>
    <w:lvl w:ilvl="0" w:tplc="D50E0F1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EA5EE3"/>
    <w:multiLevelType w:val="hybridMultilevel"/>
    <w:tmpl w:val="1A802090"/>
    <w:lvl w:ilvl="0" w:tplc="6FE4EF8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F0E72BC"/>
    <w:multiLevelType w:val="hybridMultilevel"/>
    <w:tmpl w:val="62F23710"/>
    <w:lvl w:ilvl="0" w:tplc="79EA97FE">
      <w:start w:val="2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8" w15:restartNumberingAfterBreak="0">
    <w:nsid w:val="381B2F2D"/>
    <w:multiLevelType w:val="hybridMultilevel"/>
    <w:tmpl w:val="977866FE"/>
    <w:lvl w:ilvl="0" w:tplc="A48041D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3B3AFA"/>
    <w:multiLevelType w:val="singleLevel"/>
    <w:tmpl w:val="79065D94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C2009FB"/>
    <w:multiLevelType w:val="hybridMultilevel"/>
    <w:tmpl w:val="0730FE32"/>
    <w:lvl w:ilvl="0" w:tplc="DF84769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61F47"/>
    <w:multiLevelType w:val="hybridMultilevel"/>
    <w:tmpl w:val="EC8C6DAC"/>
    <w:lvl w:ilvl="0" w:tplc="07AA5A0C">
      <w:start w:val="2"/>
      <w:numFmt w:val="decimalEnclosedCircle"/>
      <w:lvlText w:val="%1"/>
      <w:lvlJc w:val="left"/>
      <w:pPr>
        <w:tabs>
          <w:tab w:val="num" w:pos="790"/>
        </w:tabs>
        <w:ind w:left="7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2" w15:restartNumberingAfterBreak="0">
    <w:nsid w:val="6E284916"/>
    <w:multiLevelType w:val="hybridMultilevel"/>
    <w:tmpl w:val="2E9A2EE4"/>
    <w:lvl w:ilvl="0" w:tplc="0F440A6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0A0D80"/>
    <w:multiLevelType w:val="singleLevel"/>
    <w:tmpl w:val="51409C6A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B291414"/>
    <w:multiLevelType w:val="hybridMultilevel"/>
    <w:tmpl w:val="2ACAE456"/>
    <w:lvl w:ilvl="0" w:tplc="87CC31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95"/>
  <w:displayHorizontalDrawingGridEvery w:val="0"/>
  <w:displayVerticalDrawingGridEvery w:val="2"/>
  <w:characterSpacingControl w:val="compressPunctuation"/>
  <w:hdrShapeDefaults>
    <o:shapedefaults v:ext="edit" spidmax="8193" fillcolor="silver">
      <v:fill color="silver"/>
      <v:textbox inset="5.85pt,.7pt,5.85pt,.7pt"/>
      <o:colormru v:ext="edit" colors="#6dedd5,#0020c2,#ddd,silver,#b2b2b2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3F"/>
    <w:rsid w:val="00000E00"/>
    <w:rsid w:val="0000112C"/>
    <w:rsid w:val="00001795"/>
    <w:rsid w:val="00001DB6"/>
    <w:rsid w:val="00002BFC"/>
    <w:rsid w:val="0000370A"/>
    <w:rsid w:val="00003C75"/>
    <w:rsid w:val="00004519"/>
    <w:rsid w:val="00005194"/>
    <w:rsid w:val="000058F0"/>
    <w:rsid w:val="00010EEE"/>
    <w:rsid w:val="000115D0"/>
    <w:rsid w:val="00012A1F"/>
    <w:rsid w:val="00013811"/>
    <w:rsid w:val="0002091F"/>
    <w:rsid w:val="00020956"/>
    <w:rsid w:val="00020D5D"/>
    <w:rsid w:val="00020E86"/>
    <w:rsid w:val="00022561"/>
    <w:rsid w:val="0002290D"/>
    <w:rsid w:val="00024C84"/>
    <w:rsid w:val="000251A9"/>
    <w:rsid w:val="000259A1"/>
    <w:rsid w:val="00026F10"/>
    <w:rsid w:val="00026F68"/>
    <w:rsid w:val="00030DAE"/>
    <w:rsid w:val="00031DFE"/>
    <w:rsid w:val="000321DF"/>
    <w:rsid w:val="000329CF"/>
    <w:rsid w:val="00032F95"/>
    <w:rsid w:val="0003475B"/>
    <w:rsid w:val="0003505A"/>
    <w:rsid w:val="000370EB"/>
    <w:rsid w:val="0003761A"/>
    <w:rsid w:val="00037713"/>
    <w:rsid w:val="00037D2F"/>
    <w:rsid w:val="00037E5E"/>
    <w:rsid w:val="00037FB4"/>
    <w:rsid w:val="0004002C"/>
    <w:rsid w:val="00045DD3"/>
    <w:rsid w:val="00047F5F"/>
    <w:rsid w:val="00050313"/>
    <w:rsid w:val="00050570"/>
    <w:rsid w:val="000506FF"/>
    <w:rsid w:val="0005148D"/>
    <w:rsid w:val="00053FAD"/>
    <w:rsid w:val="00053FBE"/>
    <w:rsid w:val="00054A9C"/>
    <w:rsid w:val="00054C00"/>
    <w:rsid w:val="00054E48"/>
    <w:rsid w:val="00054FF7"/>
    <w:rsid w:val="000567ED"/>
    <w:rsid w:val="00057406"/>
    <w:rsid w:val="00061F73"/>
    <w:rsid w:val="00062985"/>
    <w:rsid w:val="0006369F"/>
    <w:rsid w:val="00063DF1"/>
    <w:rsid w:val="00063EF6"/>
    <w:rsid w:val="00064AD5"/>
    <w:rsid w:val="000656F4"/>
    <w:rsid w:val="00065771"/>
    <w:rsid w:val="00066C9D"/>
    <w:rsid w:val="00070073"/>
    <w:rsid w:val="00070E5B"/>
    <w:rsid w:val="00071B9D"/>
    <w:rsid w:val="00072C75"/>
    <w:rsid w:val="00073E5D"/>
    <w:rsid w:val="00076881"/>
    <w:rsid w:val="00077E28"/>
    <w:rsid w:val="000822F5"/>
    <w:rsid w:val="00083DFE"/>
    <w:rsid w:val="00084900"/>
    <w:rsid w:val="000851A9"/>
    <w:rsid w:val="000854F1"/>
    <w:rsid w:val="000870C7"/>
    <w:rsid w:val="00087376"/>
    <w:rsid w:val="00087D28"/>
    <w:rsid w:val="000912CF"/>
    <w:rsid w:val="0009169F"/>
    <w:rsid w:val="00091782"/>
    <w:rsid w:val="000919F9"/>
    <w:rsid w:val="00092EA3"/>
    <w:rsid w:val="000934E8"/>
    <w:rsid w:val="000940C9"/>
    <w:rsid w:val="00094182"/>
    <w:rsid w:val="000944C6"/>
    <w:rsid w:val="00094EF1"/>
    <w:rsid w:val="0009523A"/>
    <w:rsid w:val="000977EB"/>
    <w:rsid w:val="000A1A44"/>
    <w:rsid w:val="000A1E21"/>
    <w:rsid w:val="000A33B1"/>
    <w:rsid w:val="000A4F2D"/>
    <w:rsid w:val="000A66DB"/>
    <w:rsid w:val="000A66F1"/>
    <w:rsid w:val="000A6721"/>
    <w:rsid w:val="000A74E4"/>
    <w:rsid w:val="000A7E16"/>
    <w:rsid w:val="000B0AE1"/>
    <w:rsid w:val="000B13A0"/>
    <w:rsid w:val="000B283A"/>
    <w:rsid w:val="000B2E6F"/>
    <w:rsid w:val="000B3D8B"/>
    <w:rsid w:val="000B415D"/>
    <w:rsid w:val="000B49AD"/>
    <w:rsid w:val="000B5580"/>
    <w:rsid w:val="000B590D"/>
    <w:rsid w:val="000C07FE"/>
    <w:rsid w:val="000C10E5"/>
    <w:rsid w:val="000C18EE"/>
    <w:rsid w:val="000C3ACD"/>
    <w:rsid w:val="000C40DE"/>
    <w:rsid w:val="000C6003"/>
    <w:rsid w:val="000C60A1"/>
    <w:rsid w:val="000C6F2E"/>
    <w:rsid w:val="000C76CC"/>
    <w:rsid w:val="000D290D"/>
    <w:rsid w:val="000D32CA"/>
    <w:rsid w:val="000E15D1"/>
    <w:rsid w:val="000E4B4A"/>
    <w:rsid w:val="000E5BBF"/>
    <w:rsid w:val="000E6E4D"/>
    <w:rsid w:val="000F1E2C"/>
    <w:rsid w:val="000F27FB"/>
    <w:rsid w:val="000F3718"/>
    <w:rsid w:val="000F3BCC"/>
    <w:rsid w:val="000F40EC"/>
    <w:rsid w:val="000F5739"/>
    <w:rsid w:val="000F7908"/>
    <w:rsid w:val="00100425"/>
    <w:rsid w:val="001055D2"/>
    <w:rsid w:val="00105872"/>
    <w:rsid w:val="00105AEA"/>
    <w:rsid w:val="001074F1"/>
    <w:rsid w:val="001100EA"/>
    <w:rsid w:val="00110322"/>
    <w:rsid w:val="0011072A"/>
    <w:rsid w:val="00110A50"/>
    <w:rsid w:val="00110CED"/>
    <w:rsid w:val="00112E24"/>
    <w:rsid w:val="00115A9C"/>
    <w:rsid w:val="0011669A"/>
    <w:rsid w:val="00116E6F"/>
    <w:rsid w:val="00120CB6"/>
    <w:rsid w:val="00121705"/>
    <w:rsid w:val="00121C67"/>
    <w:rsid w:val="00122C2E"/>
    <w:rsid w:val="0012343E"/>
    <w:rsid w:val="0012474E"/>
    <w:rsid w:val="00127088"/>
    <w:rsid w:val="00131033"/>
    <w:rsid w:val="0013258B"/>
    <w:rsid w:val="00132875"/>
    <w:rsid w:val="0013398C"/>
    <w:rsid w:val="001346C4"/>
    <w:rsid w:val="001353AE"/>
    <w:rsid w:val="00135B3F"/>
    <w:rsid w:val="00135B68"/>
    <w:rsid w:val="00136555"/>
    <w:rsid w:val="00137850"/>
    <w:rsid w:val="001406A0"/>
    <w:rsid w:val="00140CE1"/>
    <w:rsid w:val="00141B0B"/>
    <w:rsid w:val="0014342C"/>
    <w:rsid w:val="00143789"/>
    <w:rsid w:val="00143B46"/>
    <w:rsid w:val="0014400F"/>
    <w:rsid w:val="00146C20"/>
    <w:rsid w:val="00146DFE"/>
    <w:rsid w:val="001541B3"/>
    <w:rsid w:val="00154617"/>
    <w:rsid w:val="00154A9F"/>
    <w:rsid w:val="00155749"/>
    <w:rsid w:val="001568BD"/>
    <w:rsid w:val="00157B92"/>
    <w:rsid w:val="00163877"/>
    <w:rsid w:val="00164045"/>
    <w:rsid w:val="001644D8"/>
    <w:rsid w:val="0016463A"/>
    <w:rsid w:val="001656B3"/>
    <w:rsid w:val="00166352"/>
    <w:rsid w:val="00167906"/>
    <w:rsid w:val="00167B1E"/>
    <w:rsid w:val="00167EB3"/>
    <w:rsid w:val="001702A0"/>
    <w:rsid w:val="001704B9"/>
    <w:rsid w:val="00170BDB"/>
    <w:rsid w:val="001712D0"/>
    <w:rsid w:val="00173104"/>
    <w:rsid w:val="0017447E"/>
    <w:rsid w:val="001747AE"/>
    <w:rsid w:val="00175278"/>
    <w:rsid w:val="001755A4"/>
    <w:rsid w:val="001764DD"/>
    <w:rsid w:val="00181E4F"/>
    <w:rsid w:val="001850B2"/>
    <w:rsid w:val="00185135"/>
    <w:rsid w:val="00185847"/>
    <w:rsid w:val="00186E4C"/>
    <w:rsid w:val="00187F7A"/>
    <w:rsid w:val="00193CD4"/>
    <w:rsid w:val="001945E7"/>
    <w:rsid w:val="001954AA"/>
    <w:rsid w:val="001A0615"/>
    <w:rsid w:val="001A330C"/>
    <w:rsid w:val="001A3CB5"/>
    <w:rsid w:val="001A4712"/>
    <w:rsid w:val="001A5B0E"/>
    <w:rsid w:val="001A7FDB"/>
    <w:rsid w:val="001B036E"/>
    <w:rsid w:val="001B3849"/>
    <w:rsid w:val="001B6706"/>
    <w:rsid w:val="001B73F3"/>
    <w:rsid w:val="001C076D"/>
    <w:rsid w:val="001C07EA"/>
    <w:rsid w:val="001C1269"/>
    <w:rsid w:val="001C4833"/>
    <w:rsid w:val="001C4D21"/>
    <w:rsid w:val="001C5A15"/>
    <w:rsid w:val="001C5B15"/>
    <w:rsid w:val="001C6E92"/>
    <w:rsid w:val="001C71F0"/>
    <w:rsid w:val="001C7605"/>
    <w:rsid w:val="001D67A9"/>
    <w:rsid w:val="001D7B3C"/>
    <w:rsid w:val="001E0E93"/>
    <w:rsid w:val="001E2428"/>
    <w:rsid w:val="001E2855"/>
    <w:rsid w:val="001E2B59"/>
    <w:rsid w:val="001E2FDA"/>
    <w:rsid w:val="001E35B7"/>
    <w:rsid w:val="001E3F2E"/>
    <w:rsid w:val="001E4226"/>
    <w:rsid w:val="001E4616"/>
    <w:rsid w:val="001E5312"/>
    <w:rsid w:val="001E72E9"/>
    <w:rsid w:val="001E7413"/>
    <w:rsid w:val="001F1F81"/>
    <w:rsid w:val="001F33AA"/>
    <w:rsid w:val="001F540D"/>
    <w:rsid w:val="0020037F"/>
    <w:rsid w:val="00200AC4"/>
    <w:rsid w:val="0020343D"/>
    <w:rsid w:val="00204E5B"/>
    <w:rsid w:val="00205CC9"/>
    <w:rsid w:val="00206DBC"/>
    <w:rsid w:val="002072A6"/>
    <w:rsid w:val="0021055E"/>
    <w:rsid w:val="00212259"/>
    <w:rsid w:val="002153D4"/>
    <w:rsid w:val="00217CA5"/>
    <w:rsid w:val="002218A5"/>
    <w:rsid w:val="00222886"/>
    <w:rsid w:val="00223AA2"/>
    <w:rsid w:val="00223AD4"/>
    <w:rsid w:val="00223BA0"/>
    <w:rsid w:val="0022522B"/>
    <w:rsid w:val="0022541F"/>
    <w:rsid w:val="002268CC"/>
    <w:rsid w:val="00227E2A"/>
    <w:rsid w:val="00227E68"/>
    <w:rsid w:val="002304EA"/>
    <w:rsid w:val="00230C0D"/>
    <w:rsid w:val="00232779"/>
    <w:rsid w:val="00232E37"/>
    <w:rsid w:val="002333A2"/>
    <w:rsid w:val="00234FC4"/>
    <w:rsid w:val="002353DC"/>
    <w:rsid w:val="002363AF"/>
    <w:rsid w:val="00236A6B"/>
    <w:rsid w:val="00236AA0"/>
    <w:rsid w:val="002373F6"/>
    <w:rsid w:val="002400EA"/>
    <w:rsid w:val="00241603"/>
    <w:rsid w:val="00241839"/>
    <w:rsid w:val="00241C66"/>
    <w:rsid w:val="00242DFD"/>
    <w:rsid w:val="00244BEE"/>
    <w:rsid w:val="002515EB"/>
    <w:rsid w:val="00252407"/>
    <w:rsid w:val="00253BB1"/>
    <w:rsid w:val="00254FAA"/>
    <w:rsid w:val="0026123C"/>
    <w:rsid w:val="00261D59"/>
    <w:rsid w:val="002621A2"/>
    <w:rsid w:val="002638E9"/>
    <w:rsid w:val="0026453C"/>
    <w:rsid w:val="00264751"/>
    <w:rsid w:val="002647FF"/>
    <w:rsid w:val="002669C1"/>
    <w:rsid w:val="00267C34"/>
    <w:rsid w:val="00270822"/>
    <w:rsid w:val="00271A16"/>
    <w:rsid w:val="002733AC"/>
    <w:rsid w:val="00273D73"/>
    <w:rsid w:val="00273E84"/>
    <w:rsid w:val="00275EC1"/>
    <w:rsid w:val="00276DB4"/>
    <w:rsid w:val="00276E19"/>
    <w:rsid w:val="0028001F"/>
    <w:rsid w:val="00281A16"/>
    <w:rsid w:val="002838A3"/>
    <w:rsid w:val="00285261"/>
    <w:rsid w:val="0028528E"/>
    <w:rsid w:val="00285FB4"/>
    <w:rsid w:val="00291231"/>
    <w:rsid w:val="00292B21"/>
    <w:rsid w:val="00293906"/>
    <w:rsid w:val="00293DCD"/>
    <w:rsid w:val="00295E52"/>
    <w:rsid w:val="0029601F"/>
    <w:rsid w:val="002A38B6"/>
    <w:rsid w:val="002A41E0"/>
    <w:rsid w:val="002B12BC"/>
    <w:rsid w:val="002B2D65"/>
    <w:rsid w:val="002B500D"/>
    <w:rsid w:val="002B56E7"/>
    <w:rsid w:val="002B5ADB"/>
    <w:rsid w:val="002B79F3"/>
    <w:rsid w:val="002C236C"/>
    <w:rsid w:val="002C274B"/>
    <w:rsid w:val="002C27C7"/>
    <w:rsid w:val="002C5B94"/>
    <w:rsid w:val="002C6941"/>
    <w:rsid w:val="002C763D"/>
    <w:rsid w:val="002C7AF2"/>
    <w:rsid w:val="002D1F96"/>
    <w:rsid w:val="002D416D"/>
    <w:rsid w:val="002D42F2"/>
    <w:rsid w:val="002D6F69"/>
    <w:rsid w:val="002D703E"/>
    <w:rsid w:val="002E0490"/>
    <w:rsid w:val="002E0D44"/>
    <w:rsid w:val="002E1766"/>
    <w:rsid w:val="002E3535"/>
    <w:rsid w:val="002E39E9"/>
    <w:rsid w:val="002E3DFA"/>
    <w:rsid w:val="002E5F4A"/>
    <w:rsid w:val="002E640B"/>
    <w:rsid w:val="002F04CD"/>
    <w:rsid w:val="002F0512"/>
    <w:rsid w:val="002F163D"/>
    <w:rsid w:val="002F208E"/>
    <w:rsid w:val="002F2834"/>
    <w:rsid w:val="002F40F8"/>
    <w:rsid w:val="002F4C1D"/>
    <w:rsid w:val="002F4FDF"/>
    <w:rsid w:val="002F51CD"/>
    <w:rsid w:val="0030021D"/>
    <w:rsid w:val="00301BCB"/>
    <w:rsid w:val="003021A2"/>
    <w:rsid w:val="00302AC4"/>
    <w:rsid w:val="00304720"/>
    <w:rsid w:val="00304D2F"/>
    <w:rsid w:val="00304E0E"/>
    <w:rsid w:val="00305045"/>
    <w:rsid w:val="003050D8"/>
    <w:rsid w:val="003051DC"/>
    <w:rsid w:val="003072BB"/>
    <w:rsid w:val="003100B8"/>
    <w:rsid w:val="0031012E"/>
    <w:rsid w:val="00310B9B"/>
    <w:rsid w:val="00310F6D"/>
    <w:rsid w:val="00311566"/>
    <w:rsid w:val="0031170E"/>
    <w:rsid w:val="00311ED3"/>
    <w:rsid w:val="003127E5"/>
    <w:rsid w:val="00313107"/>
    <w:rsid w:val="003175ED"/>
    <w:rsid w:val="00317D1E"/>
    <w:rsid w:val="00320124"/>
    <w:rsid w:val="003222D7"/>
    <w:rsid w:val="003247B3"/>
    <w:rsid w:val="0032640B"/>
    <w:rsid w:val="0032738E"/>
    <w:rsid w:val="00332CDB"/>
    <w:rsid w:val="0033361B"/>
    <w:rsid w:val="00334556"/>
    <w:rsid w:val="00335B0A"/>
    <w:rsid w:val="00337AFD"/>
    <w:rsid w:val="003401C9"/>
    <w:rsid w:val="003406A4"/>
    <w:rsid w:val="0034109C"/>
    <w:rsid w:val="0034163A"/>
    <w:rsid w:val="00341922"/>
    <w:rsid w:val="00343323"/>
    <w:rsid w:val="0034356C"/>
    <w:rsid w:val="00343CF0"/>
    <w:rsid w:val="003446F9"/>
    <w:rsid w:val="00345003"/>
    <w:rsid w:val="0034545F"/>
    <w:rsid w:val="00345A62"/>
    <w:rsid w:val="003471F1"/>
    <w:rsid w:val="0034758A"/>
    <w:rsid w:val="0035085B"/>
    <w:rsid w:val="00352F5D"/>
    <w:rsid w:val="003543A8"/>
    <w:rsid w:val="00356695"/>
    <w:rsid w:val="003567A2"/>
    <w:rsid w:val="00357416"/>
    <w:rsid w:val="00360050"/>
    <w:rsid w:val="003614A4"/>
    <w:rsid w:val="003618D4"/>
    <w:rsid w:val="00361E7F"/>
    <w:rsid w:val="003629E9"/>
    <w:rsid w:val="00362A4D"/>
    <w:rsid w:val="003635DC"/>
    <w:rsid w:val="00363690"/>
    <w:rsid w:val="003636D5"/>
    <w:rsid w:val="003638FE"/>
    <w:rsid w:val="0036412A"/>
    <w:rsid w:val="00365620"/>
    <w:rsid w:val="00365FA6"/>
    <w:rsid w:val="003674A3"/>
    <w:rsid w:val="0037048C"/>
    <w:rsid w:val="003709AF"/>
    <w:rsid w:val="003748D2"/>
    <w:rsid w:val="00374916"/>
    <w:rsid w:val="00374F9D"/>
    <w:rsid w:val="003754ED"/>
    <w:rsid w:val="00375BEF"/>
    <w:rsid w:val="003768BC"/>
    <w:rsid w:val="00377C44"/>
    <w:rsid w:val="0038035B"/>
    <w:rsid w:val="003806E9"/>
    <w:rsid w:val="003810A9"/>
    <w:rsid w:val="003900A6"/>
    <w:rsid w:val="00390D47"/>
    <w:rsid w:val="003932BC"/>
    <w:rsid w:val="00394803"/>
    <w:rsid w:val="00396E5F"/>
    <w:rsid w:val="003970BF"/>
    <w:rsid w:val="003A0287"/>
    <w:rsid w:val="003A0B88"/>
    <w:rsid w:val="003A0F61"/>
    <w:rsid w:val="003A1623"/>
    <w:rsid w:val="003A21AE"/>
    <w:rsid w:val="003A3924"/>
    <w:rsid w:val="003A42C9"/>
    <w:rsid w:val="003A498F"/>
    <w:rsid w:val="003A5599"/>
    <w:rsid w:val="003B27A2"/>
    <w:rsid w:val="003B3452"/>
    <w:rsid w:val="003B4378"/>
    <w:rsid w:val="003B566C"/>
    <w:rsid w:val="003B5ED6"/>
    <w:rsid w:val="003C02DD"/>
    <w:rsid w:val="003C0644"/>
    <w:rsid w:val="003C079D"/>
    <w:rsid w:val="003C1554"/>
    <w:rsid w:val="003C296E"/>
    <w:rsid w:val="003C2AA3"/>
    <w:rsid w:val="003C3404"/>
    <w:rsid w:val="003C347F"/>
    <w:rsid w:val="003C445F"/>
    <w:rsid w:val="003C56D9"/>
    <w:rsid w:val="003C65A2"/>
    <w:rsid w:val="003C7ACB"/>
    <w:rsid w:val="003D2042"/>
    <w:rsid w:val="003D2407"/>
    <w:rsid w:val="003E2762"/>
    <w:rsid w:val="003E3CB0"/>
    <w:rsid w:val="003E4408"/>
    <w:rsid w:val="003E6F26"/>
    <w:rsid w:val="003E729A"/>
    <w:rsid w:val="003F10F9"/>
    <w:rsid w:val="003F1B95"/>
    <w:rsid w:val="003F1F3A"/>
    <w:rsid w:val="003F244C"/>
    <w:rsid w:val="003F2970"/>
    <w:rsid w:val="003F519D"/>
    <w:rsid w:val="003F5985"/>
    <w:rsid w:val="003F6F04"/>
    <w:rsid w:val="0040120E"/>
    <w:rsid w:val="00405244"/>
    <w:rsid w:val="0040577C"/>
    <w:rsid w:val="004068A3"/>
    <w:rsid w:val="00410493"/>
    <w:rsid w:val="004107A4"/>
    <w:rsid w:val="00410B92"/>
    <w:rsid w:val="00410FA2"/>
    <w:rsid w:val="00411842"/>
    <w:rsid w:val="004120AF"/>
    <w:rsid w:val="00412FAA"/>
    <w:rsid w:val="00414623"/>
    <w:rsid w:val="00414BCE"/>
    <w:rsid w:val="00414E63"/>
    <w:rsid w:val="00416100"/>
    <w:rsid w:val="00416AC9"/>
    <w:rsid w:val="00416D8A"/>
    <w:rsid w:val="004171EA"/>
    <w:rsid w:val="00417553"/>
    <w:rsid w:val="00420731"/>
    <w:rsid w:val="00421AA0"/>
    <w:rsid w:val="00422E76"/>
    <w:rsid w:val="00424CB1"/>
    <w:rsid w:val="00426249"/>
    <w:rsid w:val="004265DD"/>
    <w:rsid w:val="00427194"/>
    <w:rsid w:val="00427307"/>
    <w:rsid w:val="00430D55"/>
    <w:rsid w:val="00431CBB"/>
    <w:rsid w:val="00434B2A"/>
    <w:rsid w:val="00435E12"/>
    <w:rsid w:val="0043768B"/>
    <w:rsid w:val="00437B22"/>
    <w:rsid w:val="004407BA"/>
    <w:rsid w:val="00441393"/>
    <w:rsid w:val="00442261"/>
    <w:rsid w:val="0044445D"/>
    <w:rsid w:val="00444996"/>
    <w:rsid w:val="00446884"/>
    <w:rsid w:val="00446BD1"/>
    <w:rsid w:val="00451124"/>
    <w:rsid w:val="00451874"/>
    <w:rsid w:val="0045270A"/>
    <w:rsid w:val="00453597"/>
    <w:rsid w:val="00455597"/>
    <w:rsid w:val="004579EF"/>
    <w:rsid w:val="004605E3"/>
    <w:rsid w:val="004627C6"/>
    <w:rsid w:val="0046334A"/>
    <w:rsid w:val="00464007"/>
    <w:rsid w:val="004650E5"/>
    <w:rsid w:val="00465CD6"/>
    <w:rsid w:val="0046677A"/>
    <w:rsid w:val="00466931"/>
    <w:rsid w:val="00466D49"/>
    <w:rsid w:val="00467F2D"/>
    <w:rsid w:val="00471207"/>
    <w:rsid w:val="00471C58"/>
    <w:rsid w:val="00471E04"/>
    <w:rsid w:val="00472242"/>
    <w:rsid w:val="00473B3D"/>
    <w:rsid w:val="00474383"/>
    <w:rsid w:val="00475028"/>
    <w:rsid w:val="00475971"/>
    <w:rsid w:val="00475E35"/>
    <w:rsid w:val="00476EEB"/>
    <w:rsid w:val="004773CC"/>
    <w:rsid w:val="004810B9"/>
    <w:rsid w:val="004824BD"/>
    <w:rsid w:val="00483F9E"/>
    <w:rsid w:val="004842CC"/>
    <w:rsid w:val="00484337"/>
    <w:rsid w:val="00484AAE"/>
    <w:rsid w:val="00484E29"/>
    <w:rsid w:val="00484F2E"/>
    <w:rsid w:val="0048514E"/>
    <w:rsid w:val="00485D70"/>
    <w:rsid w:val="00486FC7"/>
    <w:rsid w:val="004900F2"/>
    <w:rsid w:val="004914DF"/>
    <w:rsid w:val="004916BF"/>
    <w:rsid w:val="00492B27"/>
    <w:rsid w:val="00496901"/>
    <w:rsid w:val="00496D5C"/>
    <w:rsid w:val="00496FBF"/>
    <w:rsid w:val="004973FB"/>
    <w:rsid w:val="004A0FFA"/>
    <w:rsid w:val="004A272C"/>
    <w:rsid w:val="004A323B"/>
    <w:rsid w:val="004A3791"/>
    <w:rsid w:val="004A4D45"/>
    <w:rsid w:val="004A6A3E"/>
    <w:rsid w:val="004B0484"/>
    <w:rsid w:val="004B1B5F"/>
    <w:rsid w:val="004B37BC"/>
    <w:rsid w:val="004B4F8C"/>
    <w:rsid w:val="004B673F"/>
    <w:rsid w:val="004B6CBD"/>
    <w:rsid w:val="004C1F9E"/>
    <w:rsid w:val="004C30D1"/>
    <w:rsid w:val="004C5683"/>
    <w:rsid w:val="004C6605"/>
    <w:rsid w:val="004C7328"/>
    <w:rsid w:val="004C7BDA"/>
    <w:rsid w:val="004D4D16"/>
    <w:rsid w:val="004D6455"/>
    <w:rsid w:val="004D67C0"/>
    <w:rsid w:val="004D6DBD"/>
    <w:rsid w:val="004E1A20"/>
    <w:rsid w:val="004E341A"/>
    <w:rsid w:val="004E4401"/>
    <w:rsid w:val="004E4B67"/>
    <w:rsid w:val="004E4DF7"/>
    <w:rsid w:val="004E510B"/>
    <w:rsid w:val="004E5750"/>
    <w:rsid w:val="004E781F"/>
    <w:rsid w:val="004F38C8"/>
    <w:rsid w:val="004F4FA6"/>
    <w:rsid w:val="004F54F4"/>
    <w:rsid w:val="004F5EDB"/>
    <w:rsid w:val="004F762A"/>
    <w:rsid w:val="005006E9"/>
    <w:rsid w:val="0050492D"/>
    <w:rsid w:val="00504C53"/>
    <w:rsid w:val="0050628A"/>
    <w:rsid w:val="00506E77"/>
    <w:rsid w:val="00507075"/>
    <w:rsid w:val="00507CD0"/>
    <w:rsid w:val="00507DA9"/>
    <w:rsid w:val="0051036E"/>
    <w:rsid w:val="005118BE"/>
    <w:rsid w:val="005118DD"/>
    <w:rsid w:val="005121C0"/>
    <w:rsid w:val="00513AB3"/>
    <w:rsid w:val="0052139E"/>
    <w:rsid w:val="0052149F"/>
    <w:rsid w:val="00521FAA"/>
    <w:rsid w:val="00525DCE"/>
    <w:rsid w:val="00525DD7"/>
    <w:rsid w:val="00526602"/>
    <w:rsid w:val="00526E16"/>
    <w:rsid w:val="0052730A"/>
    <w:rsid w:val="005310FE"/>
    <w:rsid w:val="005333ED"/>
    <w:rsid w:val="00534B52"/>
    <w:rsid w:val="00534CD5"/>
    <w:rsid w:val="005355AC"/>
    <w:rsid w:val="0053638C"/>
    <w:rsid w:val="00536963"/>
    <w:rsid w:val="00537349"/>
    <w:rsid w:val="005411B4"/>
    <w:rsid w:val="005413AE"/>
    <w:rsid w:val="00542BE4"/>
    <w:rsid w:val="005436F2"/>
    <w:rsid w:val="00545F1F"/>
    <w:rsid w:val="005478F7"/>
    <w:rsid w:val="0055207F"/>
    <w:rsid w:val="00552842"/>
    <w:rsid w:val="005538B0"/>
    <w:rsid w:val="005555B1"/>
    <w:rsid w:val="00555F23"/>
    <w:rsid w:val="00556A9D"/>
    <w:rsid w:val="00557D6D"/>
    <w:rsid w:val="00557E31"/>
    <w:rsid w:val="00557E56"/>
    <w:rsid w:val="00560346"/>
    <w:rsid w:val="00560BAD"/>
    <w:rsid w:val="005610D2"/>
    <w:rsid w:val="005649EC"/>
    <w:rsid w:val="00564EB0"/>
    <w:rsid w:val="00565569"/>
    <w:rsid w:val="00566CC0"/>
    <w:rsid w:val="005676F8"/>
    <w:rsid w:val="00567D4D"/>
    <w:rsid w:val="0057195C"/>
    <w:rsid w:val="00572915"/>
    <w:rsid w:val="00573A36"/>
    <w:rsid w:val="00573B9B"/>
    <w:rsid w:val="0057413D"/>
    <w:rsid w:val="00574855"/>
    <w:rsid w:val="00575ACB"/>
    <w:rsid w:val="00583E8F"/>
    <w:rsid w:val="005845D8"/>
    <w:rsid w:val="00586534"/>
    <w:rsid w:val="00587089"/>
    <w:rsid w:val="00587289"/>
    <w:rsid w:val="00587445"/>
    <w:rsid w:val="00587CFD"/>
    <w:rsid w:val="00593AD4"/>
    <w:rsid w:val="00593D53"/>
    <w:rsid w:val="00594F27"/>
    <w:rsid w:val="00596F0B"/>
    <w:rsid w:val="005A0414"/>
    <w:rsid w:val="005A325C"/>
    <w:rsid w:val="005A3E73"/>
    <w:rsid w:val="005A418F"/>
    <w:rsid w:val="005A4694"/>
    <w:rsid w:val="005A6075"/>
    <w:rsid w:val="005B1939"/>
    <w:rsid w:val="005B1D53"/>
    <w:rsid w:val="005B2152"/>
    <w:rsid w:val="005B21E2"/>
    <w:rsid w:val="005B35D0"/>
    <w:rsid w:val="005B49E3"/>
    <w:rsid w:val="005B5A84"/>
    <w:rsid w:val="005B5F11"/>
    <w:rsid w:val="005B6497"/>
    <w:rsid w:val="005B706D"/>
    <w:rsid w:val="005C21D2"/>
    <w:rsid w:val="005C2C85"/>
    <w:rsid w:val="005C2D9D"/>
    <w:rsid w:val="005C3A2E"/>
    <w:rsid w:val="005C3E70"/>
    <w:rsid w:val="005C4FE1"/>
    <w:rsid w:val="005C763D"/>
    <w:rsid w:val="005C7684"/>
    <w:rsid w:val="005D033A"/>
    <w:rsid w:val="005D1342"/>
    <w:rsid w:val="005D38CA"/>
    <w:rsid w:val="005D3DBB"/>
    <w:rsid w:val="005D47A6"/>
    <w:rsid w:val="005D4A1A"/>
    <w:rsid w:val="005D5163"/>
    <w:rsid w:val="005D56C8"/>
    <w:rsid w:val="005D6B1A"/>
    <w:rsid w:val="005D7FB1"/>
    <w:rsid w:val="005E0446"/>
    <w:rsid w:val="005E11F8"/>
    <w:rsid w:val="005E12E7"/>
    <w:rsid w:val="005E2B8A"/>
    <w:rsid w:val="005E3336"/>
    <w:rsid w:val="005E3774"/>
    <w:rsid w:val="005E3873"/>
    <w:rsid w:val="005E50BE"/>
    <w:rsid w:val="005E62A2"/>
    <w:rsid w:val="005E6582"/>
    <w:rsid w:val="005E79CE"/>
    <w:rsid w:val="005E7AB2"/>
    <w:rsid w:val="005F02E2"/>
    <w:rsid w:val="005F0FB5"/>
    <w:rsid w:val="005F1220"/>
    <w:rsid w:val="005F129B"/>
    <w:rsid w:val="005F29DC"/>
    <w:rsid w:val="005F4C2C"/>
    <w:rsid w:val="006000BD"/>
    <w:rsid w:val="006001E8"/>
    <w:rsid w:val="00601873"/>
    <w:rsid w:val="00602C22"/>
    <w:rsid w:val="00603030"/>
    <w:rsid w:val="00603297"/>
    <w:rsid w:val="00603878"/>
    <w:rsid w:val="00603E4D"/>
    <w:rsid w:val="00603FC0"/>
    <w:rsid w:val="00604576"/>
    <w:rsid w:val="006045C5"/>
    <w:rsid w:val="00604A97"/>
    <w:rsid w:val="006057FB"/>
    <w:rsid w:val="00605EDC"/>
    <w:rsid w:val="00606634"/>
    <w:rsid w:val="0061072F"/>
    <w:rsid w:val="0061077B"/>
    <w:rsid w:val="00610E93"/>
    <w:rsid w:val="006114C2"/>
    <w:rsid w:val="0061373E"/>
    <w:rsid w:val="006158C6"/>
    <w:rsid w:val="00616546"/>
    <w:rsid w:val="00617C96"/>
    <w:rsid w:val="00617E24"/>
    <w:rsid w:val="00620E01"/>
    <w:rsid w:val="00621275"/>
    <w:rsid w:val="00621928"/>
    <w:rsid w:val="0062568B"/>
    <w:rsid w:val="00626C09"/>
    <w:rsid w:val="00627ED4"/>
    <w:rsid w:val="00631351"/>
    <w:rsid w:val="00631B5B"/>
    <w:rsid w:val="00633708"/>
    <w:rsid w:val="00641111"/>
    <w:rsid w:val="0065010F"/>
    <w:rsid w:val="0065096D"/>
    <w:rsid w:val="006522CF"/>
    <w:rsid w:val="00655B1E"/>
    <w:rsid w:val="006616F8"/>
    <w:rsid w:val="006619D5"/>
    <w:rsid w:val="0066217C"/>
    <w:rsid w:val="00662FAA"/>
    <w:rsid w:val="0066504C"/>
    <w:rsid w:val="00665164"/>
    <w:rsid w:val="00666A89"/>
    <w:rsid w:val="00667682"/>
    <w:rsid w:val="00671FE5"/>
    <w:rsid w:val="006773D2"/>
    <w:rsid w:val="006775CD"/>
    <w:rsid w:val="00677FEA"/>
    <w:rsid w:val="0068199C"/>
    <w:rsid w:val="00682C8F"/>
    <w:rsid w:val="006838D9"/>
    <w:rsid w:val="00684052"/>
    <w:rsid w:val="00684DDA"/>
    <w:rsid w:val="00685F2D"/>
    <w:rsid w:val="00686A0B"/>
    <w:rsid w:val="00690496"/>
    <w:rsid w:val="0069105B"/>
    <w:rsid w:val="00691381"/>
    <w:rsid w:val="00693C37"/>
    <w:rsid w:val="00693F42"/>
    <w:rsid w:val="00695880"/>
    <w:rsid w:val="006958D5"/>
    <w:rsid w:val="0069758F"/>
    <w:rsid w:val="006A0E98"/>
    <w:rsid w:val="006A1A48"/>
    <w:rsid w:val="006A3F8F"/>
    <w:rsid w:val="006A4D58"/>
    <w:rsid w:val="006A5A73"/>
    <w:rsid w:val="006A6001"/>
    <w:rsid w:val="006B2167"/>
    <w:rsid w:val="006B27CF"/>
    <w:rsid w:val="006B3AF9"/>
    <w:rsid w:val="006B3B91"/>
    <w:rsid w:val="006B449A"/>
    <w:rsid w:val="006B4E89"/>
    <w:rsid w:val="006B5628"/>
    <w:rsid w:val="006B6C12"/>
    <w:rsid w:val="006B7096"/>
    <w:rsid w:val="006B712A"/>
    <w:rsid w:val="006B7830"/>
    <w:rsid w:val="006B7E12"/>
    <w:rsid w:val="006C304A"/>
    <w:rsid w:val="006C3407"/>
    <w:rsid w:val="006C3BDC"/>
    <w:rsid w:val="006C3E26"/>
    <w:rsid w:val="006C48F7"/>
    <w:rsid w:val="006C59C9"/>
    <w:rsid w:val="006C70CB"/>
    <w:rsid w:val="006C7584"/>
    <w:rsid w:val="006C767D"/>
    <w:rsid w:val="006C7755"/>
    <w:rsid w:val="006C779D"/>
    <w:rsid w:val="006D00B8"/>
    <w:rsid w:val="006D0A91"/>
    <w:rsid w:val="006D3168"/>
    <w:rsid w:val="006D32EE"/>
    <w:rsid w:val="006D36C8"/>
    <w:rsid w:val="006D71C7"/>
    <w:rsid w:val="006D769E"/>
    <w:rsid w:val="006D7BAA"/>
    <w:rsid w:val="006E0711"/>
    <w:rsid w:val="006E1FBA"/>
    <w:rsid w:val="006E2B8B"/>
    <w:rsid w:val="006E2C1B"/>
    <w:rsid w:val="006E4EE9"/>
    <w:rsid w:val="006E5F09"/>
    <w:rsid w:val="006E5F3A"/>
    <w:rsid w:val="006E673B"/>
    <w:rsid w:val="006E73C2"/>
    <w:rsid w:val="006F1BC8"/>
    <w:rsid w:val="006F2EE9"/>
    <w:rsid w:val="006F412A"/>
    <w:rsid w:val="006F4A12"/>
    <w:rsid w:val="0070001D"/>
    <w:rsid w:val="00700EB4"/>
    <w:rsid w:val="00701594"/>
    <w:rsid w:val="0070194D"/>
    <w:rsid w:val="007063CC"/>
    <w:rsid w:val="00707371"/>
    <w:rsid w:val="007117CC"/>
    <w:rsid w:val="007143CD"/>
    <w:rsid w:val="00714AA1"/>
    <w:rsid w:val="007154ED"/>
    <w:rsid w:val="00716CDD"/>
    <w:rsid w:val="00717ECE"/>
    <w:rsid w:val="00721BF5"/>
    <w:rsid w:val="007222B3"/>
    <w:rsid w:val="007226B8"/>
    <w:rsid w:val="00722939"/>
    <w:rsid w:val="00723F6F"/>
    <w:rsid w:val="00724457"/>
    <w:rsid w:val="00725690"/>
    <w:rsid w:val="007340EB"/>
    <w:rsid w:val="00737428"/>
    <w:rsid w:val="00737F86"/>
    <w:rsid w:val="00744D31"/>
    <w:rsid w:val="00745245"/>
    <w:rsid w:val="007460D3"/>
    <w:rsid w:val="00746266"/>
    <w:rsid w:val="007468EC"/>
    <w:rsid w:val="00747487"/>
    <w:rsid w:val="00747558"/>
    <w:rsid w:val="00747F12"/>
    <w:rsid w:val="00750E83"/>
    <w:rsid w:val="00751C06"/>
    <w:rsid w:val="007524B0"/>
    <w:rsid w:val="0075269F"/>
    <w:rsid w:val="00752A68"/>
    <w:rsid w:val="00752B0F"/>
    <w:rsid w:val="007534F6"/>
    <w:rsid w:val="00753E6B"/>
    <w:rsid w:val="00754D18"/>
    <w:rsid w:val="00755029"/>
    <w:rsid w:val="00756B7C"/>
    <w:rsid w:val="00757A06"/>
    <w:rsid w:val="0076060F"/>
    <w:rsid w:val="00761DA8"/>
    <w:rsid w:val="007621A8"/>
    <w:rsid w:val="007661A4"/>
    <w:rsid w:val="00771527"/>
    <w:rsid w:val="007721A7"/>
    <w:rsid w:val="00772E45"/>
    <w:rsid w:val="007737A5"/>
    <w:rsid w:val="00774436"/>
    <w:rsid w:val="007747D4"/>
    <w:rsid w:val="00774E18"/>
    <w:rsid w:val="00775B36"/>
    <w:rsid w:val="00775FF2"/>
    <w:rsid w:val="00776F1F"/>
    <w:rsid w:val="007823E1"/>
    <w:rsid w:val="007834AD"/>
    <w:rsid w:val="0078386D"/>
    <w:rsid w:val="007838B4"/>
    <w:rsid w:val="0078409C"/>
    <w:rsid w:val="00784816"/>
    <w:rsid w:val="007848A6"/>
    <w:rsid w:val="00784ED6"/>
    <w:rsid w:val="00785642"/>
    <w:rsid w:val="0078644D"/>
    <w:rsid w:val="00786D29"/>
    <w:rsid w:val="007877C2"/>
    <w:rsid w:val="0079003F"/>
    <w:rsid w:val="00791835"/>
    <w:rsid w:val="0079184A"/>
    <w:rsid w:val="00791ABA"/>
    <w:rsid w:val="00792BDD"/>
    <w:rsid w:val="0079321E"/>
    <w:rsid w:val="00797C4C"/>
    <w:rsid w:val="00797CAA"/>
    <w:rsid w:val="007A0D33"/>
    <w:rsid w:val="007A1956"/>
    <w:rsid w:val="007A395B"/>
    <w:rsid w:val="007A3A12"/>
    <w:rsid w:val="007A4649"/>
    <w:rsid w:val="007A4FA5"/>
    <w:rsid w:val="007A52E6"/>
    <w:rsid w:val="007A659B"/>
    <w:rsid w:val="007A6DC2"/>
    <w:rsid w:val="007A7B72"/>
    <w:rsid w:val="007B02FE"/>
    <w:rsid w:val="007B23F1"/>
    <w:rsid w:val="007B47A1"/>
    <w:rsid w:val="007B5087"/>
    <w:rsid w:val="007B6795"/>
    <w:rsid w:val="007B73F0"/>
    <w:rsid w:val="007C04C5"/>
    <w:rsid w:val="007C0FC5"/>
    <w:rsid w:val="007C114E"/>
    <w:rsid w:val="007C3F6C"/>
    <w:rsid w:val="007C3FE1"/>
    <w:rsid w:val="007C5FA5"/>
    <w:rsid w:val="007C6DE5"/>
    <w:rsid w:val="007C7DC4"/>
    <w:rsid w:val="007C7EBF"/>
    <w:rsid w:val="007D1D5C"/>
    <w:rsid w:val="007D245E"/>
    <w:rsid w:val="007D29E3"/>
    <w:rsid w:val="007D2D08"/>
    <w:rsid w:val="007D3672"/>
    <w:rsid w:val="007D6084"/>
    <w:rsid w:val="007D6E5C"/>
    <w:rsid w:val="007D7C24"/>
    <w:rsid w:val="007D7C92"/>
    <w:rsid w:val="007E24C1"/>
    <w:rsid w:val="007E2ADA"/>
    <w:rsid w:val="007E4897"/>
    <w:rsid w:val="007E6B58"/>
    <w:rsid w:val="007E76DD"/>
    <w:rsid w:val="007F0D66"/>
    <w:rsid w:val="007F15F4"/>
    <w:rsid w:val="007F2A7B"/>
    <w:rsid w:val="007F362F"/>
    <w:rsid w:val="007F445B"/>
    <w:rsid w:val="007F5E8E"/>
    <w:rsid w:val="008000D1"/>
    <w:rsid w:val="008036B2"/>
    <w:rsid w:val="00804958"/>
    <w:rsid w:val="00804AB2"/>
    <w:rsid w:val="00805B29"/>
    <w:rsid w:val="00805EE7"/>
    <w:rsid w:val="0080756B"/>
    <w:rsid w:val="00810801"/>
    <w:rsid w:val="00811356"/>
    <w:rsid w:val="00813381"/>
    <w:rsid w:val="0081541D"/>
    <w:rsid w:val="008158EF"/>
    <w:rsid w:val="00815ADA"/>
    <w:rsid w:val="00817AB1"/>
    <w:rsid w:val="00822005"/>
    <w:rsid w:val="0082381B"/>
    <w:rsid w:val="008245D5"/>
    <w:rsid w:val="00825AF7"/>
    <w:rsid w:val="0082637A"/>
    <w:rsid w:val="00827140"/>
    <w:rsid w:val="00830578"/>
    <w:rsid w:val="008322A8"/>
    <w:rsid w:val="0083255D"/>
    <w:rsid w:val="008332E6"/>
    <w:rsid w:val="00833C68"/>
    <w:rsid w:val="00834C98"/>
    <w:rsid w:val="00835676"/>
    <w:rsid w:val="00837210"/>
    <w:rsid w:val="008400FE"/>
    <w:rsid w:val="00840275"/>
    <w:rsid w:val="008405E5"/>
    <w:rsid w:val="00840C58"/>
    <w:rsid w:val="00840E46"/>
    <w:rsid w:val="00841E04"/>
    <w:rsid w:val="00850F8B"/>
    <w:rsid w:val="0085149B"/>
    <w:rsid w:val="00852DD3"/>
    <w:rsid w:val="00853391"/>
    <w:rsid w:val="00853EB5"/>
    <w:rsid w:val="008543E6"/>
    <w:rsid w:val="00855D39"/>
    <w:rsid w:val="008603A3"/>
    <w:rsid w:val="00863423"/>
    <w:rsid w:val="0086347D"/>
    <w:rsid w:val="00864082"/>
    <w:rsid w:val="00865935"/>
    <w:rsid w:val="00866257"/>
    <w:rsid w:val="00867BC0"/>
    <w:rsid w:val="00870B57"/>
    <w:rsid w:val="00871347"/>
    <w:rsid w:val="00872216"/>
    <w:rsid w:val="00872ADD"/>
    <w:rsid w:val="00872FFC"/>
    <w:rsid w:val="008761A1"/>
    <w:rsid w:val="008768D6"/>
    <w:rsid w:val="0088046A"/>
    <w:rsid w:val="00883513"/>
    <w:rsid w:val="00883959"/>
    <w:rsid w:val="00883C3B"/>
    <w:rsid w:val="00884E5E"/>
    <w:rsid w:val="008868EE"/>
    <w:rsid w:val="008940FA"/>
    <w:rsid w:val="008966CB"/>
    <w:rsid w:val="00897936"/>
    <w:rsid w:val="00897E8E"/>
    <w:rsid w:val="008A0374"/>
    <w:rsid w:val="008A14A0"/>
    <w:rsid w:val="008A3C3B"/>
    <w:rsid w:val="008A4B2C"/>
    <w:rsid w:val="008A4B40"/>
    <w:rsid w:val="008A5A9A"/>
    <w:rsid w:val="008A5D97"/>
    <w:rsid w:val="008A7A7B"/>
    <w:rsid w:val="008B0005"/>
    <w:rsid w:val="008B03AD"/>
    <w:rsid w:val="008B2E34"/>
    <w:rsid w:val="008B42A7"/>
    <w:rsid w:val="008B645C"/>
    <w:rsid w:val="008C09B9"/>
    <w:rsid w:val="008C0ECC"/>
    <w:rsid w:val="008C1989"/>
    <w:rsid w:val="008C1D6F"/>
    <w:rsid w:val="008C20FF"/>
    <w:rsid w:val="008C3059"/>
    <w:rsid w:val="008C34E8"/>
    <w:rsid w:val="008C4C95"/>
    <w:rsid w:val="008C513A"/>
    <w:rsid w:val="008C595B"/>
    <w:rsid w:val="008C6019"/>
    <w:rsid w:val="008C7CBC"/>
    <w:rsid w:val="008D227E"/>
    <w:rsid w:val="008D2865"/>
    <w:rsid w:val="008D4751"/>
    <w:rsid w:val="008D5FF7"/>
    <w:rsid w:val="008E04ED"/>
    <w:rsid w:val="008E05B7"/>
    <w:rsid w:val="008E23D4"/>
    <w:rsid w:val="008E36E8"/>
    <w:rsid w:val="008E5B80"/>
    <w:rsid w:val="008F159B"/>
    <w:rsid w:val="008F6C5B"/>
    <w:rsid w:val="008F7715"/>
    <w:rsid w:val="008F788F"/>
    <w:rsid w:val="008F7962"/>
    <w:rsid w:val="008F7DB4"/>
    <w:rsid w:val="00900D8B"/>
    <w:rsid w:val="00901283"/>
    <w:rsid w:val="00901D8F"/>
    <w:rsid w:val="00902861"/>
    <w:rsid w:val="009036C2"/>
    <w:rsid w:val="00904BB9"/>
    <w:rsid w:val="00905432"/>
    <w:rsid w:val="00906013"/>
    <w:rsid w:val="00910BB9"/>
    <w:rsid w:val="00910F12"/>
    <w:rsid w:val="00911492"/>
    <w:rsid w:val="00911512"/>
    <w:rsid w:val="0091584C"/>
    <w:rsid w:val="00915CEB"/>
    <w:rsid w:val="009177DC"/>
    <w:rsid w:val="0092028C"/>
    <w:rsid w:val="00920B70"/>
    <w:rsid w:val="00920DC5"/>
    <w:rsid w:val="00920FA9"/>
    <w:rsid w:val="00921723"/>
    <w:rsid w:val="00921851"/>
    <w:rsid w:val="00921E1A"/>
    <w:rsid w:val="009237A6"/>
    <w:rsid w:val="009255FA"/>
    <w:rsid w:val="00925C6A"/>
    <w:rsid w:val="00930A72"/>
    <w:rsid w:val="0093337B"/>
    <w:rsid w:val="00934C7C"/>
    <w:rsid w:val="00934D62"/>
    <w:rsid w:val="00935120"/>
    <w:rsid w:val="00935F53"/>
    <w:rsid w:val="0094052E"/>
    <w:rsid w:val="009412ED"/>
    <w:rsid w:val="00943783"/>
    <w:rsid w:val="0094378F"/>
    <w:rsid w:val="009441C1"/>
    <w:rsid w:val="00945217"/>
    <w:rsid w:val="009459ED"/>
    <w:rsid w:val="00945BE8"/>
    <w:rsid w:val="00945D15"/>
    <w:rsid w:val="00945E9B"/>
    <w:rsid w:val="00946614"/>
    <w:rsid w:val="0095162D"/>
    <w:rsid w:val="00951842"/>
    <w:rsid w:val="00952412"/>
    <w:rsid w:val="009525C6"/>
    <w:rsid w:val="00952891"/>
    <w:rsid w:val="00953CAC"/>
    <w:rsid w:val="00953D25"/>
    <w:rsid w:val="00955A0B"/>
    <w:rsid w:val="00955A38"/>
    <w:rsid w:val="00955DE5"/>
    <w:rsid w:val="009563AE"/>
    <w:rsid w:val="0095663A"/>
    <w:rsid w:val="00960D45"/>
    <w:rsid w:val="00961CE7"/>
    <w:rsid w:val="00961D57"/>
    <w:rsid w:val="00963C5F"/>
    <w:rsid w:val="00964570"/>
    <w:rsid w:val="00964A5F"/>
    <w:rsid w:val="00964B11"/>
    <w:rsid w:val="00965074"/>
    <w:rsid w:val="009661BE"/>
    <w:rsid w:val="009669D1"/>
    <w:rsid w:val="00966E62"/>
    <w:rsid w:val="009677EC"/>
    <w:rsid w:val="00971680"/>
    <w:rsid w:val="009739AC"/>
    <w:rsid w:val="00975D31"/>
    <w:rsid w:val="00976BBB"/>
    <w:rsid w:val="00976BCA"/>
    <w:rsid w:val="0097714C"/>
    <w:rsid w:val="0098033F"/>
    <w:rsid w:val="0098364E"/>
    <w:rsid w:val="009837AE"/>
    <w:rsid w:val="00983874"/>
    <w:rsid w:val="00984132"/>
    <w:rsid w:val="0098537B"/>
    <w:rsid w:val="00987135"/>
    <w:rsid w:val="0098746F"/>
    <w:rsid w:val="009876E2"/>
    <w:rsid w:val="00990BE3"/>
    <w:rsid w:val="0099162F"/>
    <w:rsid w:val="0099236E"/>
    <w:rsid w:val="00994FF3"/>
    <w:rsid w:val="009952EF"/>
    <w:rsid w:val="0099692B"/>
    <w:rsid w:val="00997189"/>
    <w:rsid w:val="009A0B70"/>
    <w:rsid w:val="009A39C9"/>
    <w:rsid w:val="009A463C"/>
    <w:rsid w:val="009A514D"/>
    <w:rsid w:val="009A61D5"/>
    <w:rsid w:val="009B0170"/>
    <w:rsid w:val="009B03EE"/>
    <w:rsid w:val="009B0BC2"/>
    <w:rsid w:val="009B38D4"/>
    <w:rsid w:val="009B40CA"/>
    <w:rsid w:val="009B5362"/>
    <w:rsid w:val="009B66DC"/>
    <w:rsid w:val="009B7B75"/>
    <w:rsid w:val="009C079B"/>
    <w:rsid w:val="009C2396"/>
    <w:rsid w:val="009C420E"/>
    <w:rsid w:val="009C4BD0"/>
    <w:rsid w:val="009C5A05"/>
    <w:rsid w:val="009C7672"/>
    <w:rsid w:val="009D1131"/>
    <w:rsid w:val="009D13CD"/>
    <w:rsid w:val="009D260C"/>
    <w:rsid w:val="009D3204"/>
    <w:rsid w:val="009D35CA"/>
    <w:rsid w:val="009D37C5"/>
    <w:rsid w:val="009D3CCD"/>
    <w:rsid w:val="009D47E3"/>
    <w:rsid w:val="009D4BC5"/>
    <w:rsid w:val="009D73BA"/>
    <w:rsid w:val="009E045D"/>
    <w:rsid w:val="009E23BD"/>
    <w:rsid w:val="009E4B81"/>
    <w:rsid w:val="009E5680"/>
    <w:rsid w:val="009E5B4A"/>
    <w:rsid w:val="009E6585"/>
    <w:rsid w:val="009E75CA"/>
    <w:rsid w:val="009F4080"/>
    <w:rsid w:val="009F4451"/>
    <w:rsid w:val="009F6CC9"/>
    <w:rsid w:val="009F6EB4"/>
    <w:rsid w:val="00A0101F"/>
    <w:rsid w:val="00A01B1A"/>
    <w:rsid w:val="00A03418"/>
    <w:rsid w:val="00A037CD"/>
    <w:rsid w:val="00A03DFE"/>
    <w:rsid w:val="00A07606"/>
    <w:rsid w:val="00A10EAE"/>
    <w:rsid w:val="00A11390"/>
    <w:rsid w:val="00A12043"/>
    <w:rsid w:val="00A15968"/>
    <w:rsid w:val="00A15984"/>
    <w:rsid w:val="00A15BE2"/>
    <w:rsid w:val="00A17047"/>
    <w:rsid w:val="00A17203"/>
    <w:rsid w:val="00A2003C"/>
    <w:rsid w:val="00A200DC"/>
    <w:rsid w:val="00A22C57"/>
    <w:rsid w:val="00A2335C"/>
    <w:rsid w:val="00A2431F"/>
    <w:rsid w:val="00A243BF"/>
    <w:rsid w:val="00A244E9"/>
    <w:rsid w:val="00A2456B"/>
    <w:rsid w:val="00A264AD"/>
    <w:rsid w:val="00A30872"/>
    <w:rsid w:val="00A3136A"/>
    <w:rsid w:val="00A37B61"/>
    <w:rsid w:val="00A42950"/>
    <w:rsid w:val="00A42D3E"/>
    <w:rsid w:val="00A43AAA"/>
    <w:rsid w:val="00A446C1"/>
    <w:rsid w:val="00A45106"/>
    <w:rsid w:val="00A4541B"/>
    <w:rsid w:val="00A46B7E"/>
    <w:rsid w:val="00A51450"/>
    <w:rsid w:val="00A5368A"/>
    <w:rsid w:val="00A54732"/>
    <w:rsid w:val="00A54DD9"/>
    <w:rsid w:val="00A55333"/>
    <w:rsid w:val="00A56963"/>
    <w:rsid w:val="00A57525"/>
    <w:rsid w:val="00A613D6"/>
    <w:rsid w:val="00A64E04"/>
    <w:rsid w:val="00A71C33"/>
    <w:rsid w:val="00A71D12"/>
    <w:rsid w:val="00A722D9"/>
    <w:rsid w:val="00A8127F"/>
    <w:rsid w:val="00A8193B"/>
    <w:rsid w:val="00A834FD"/>
    <w:rsid w:val="00A83DF8"/>
    <w:rsid w:val="00A8564E"/>
    <w:rsid w:val="00A862B6"/>
    <w:rsid w:val="00A86A64"/>
    <w:rsid w:val="00A86C37"/>
    <w:rsid w:val="00A86D90"/>
    <w:rsid w:val="00A901E1"/>
    <w:rsid w:val="00A92414"/>
    <w:rsid w:val="00A92F7D"/>
    <w:rsid w:val="00A931DF"/>
    <w:rsid w:val="00A93DE6"/>
    <w:rsid w:val="00A95D29"/>
    <w:rsid w:val="00AA0042"/>
    <w:rsid w:val="00AA25B4"/>
    <w:rsid w:val="00AA2621"/>
    <w:rsid w:val="00AA262C"/>
    <w:rsid w:val="00AA2C4C"/>
    <w:rsid w:val="00AA3061"/>
    <w:rsid w:val="00AA4EC4"/>
    <w:rsid w:val="00AA66D2"/>
    <w:rsid w:val="00AB1F8E"/>
    <w:rsid w:val="00AB2D4E"/>
    <w:rsid w:val="00AB440A"/>
    <w:rsid w:val="00AB4549"/>
    <w:rsid w:val="00AB5229"/>
    <w:rsid w:val="00AB5842"/>
    <w:rsid w:val="00AB5D6A"/>
    <w:rsid w:val="00AB5ED0"/>
    <w:rsid w:val="00AB602E"/>
    <w:rsid w:val="00AB6305"/>
    <w:rsid w:val="00AC1B31"/>
    <w:rsid w:val="00AC1D9F"/>
    <w:rsid w:val="00AC2B45"/>
    <w:rsid w:val="00AC2BCA"/>
    <w:rsid w:val="00AC400C"/>
    <w:rsid w:val="00AC53B8"/>
    <w:rsid w:val="00AC796D"/>
    <w:rsid w:val="00AC7A52"/>
    <w:rsid w:val="00AD04B0"/>
    <w:rsid w:val="00AD2E90"/>
    <w:rsid w:val="00AD33BA"/>
    <w:rsid w:val="00AD4422"/>
    <w:rsid w:val="00AD456D"/>
    <w:rsid w:val="00AD51BC"/>
    <w:rsid w:val="00AD5BE3"/>
    <w:rsid w:val="00AD730C"/>
    <w:rsid w:val="00AD7B34"/>
    <w:rsid w:val="00AE16CE"/>
    <w:rsid w:val="00AE25CF"/>
    <w:rsid w:val="00AE2855"/>
    <w:rsid w:val="00AE44C9"/>
    <w:rsid w:val="00AE485A"/>
    <w:rsid w:val="00AE4FE3"/>
    <w:rsid w:val="00AE51C0"/>
    <w:rsid w:val="00AE559E"/>
    <w:rsid w:val="00AE5E81"/>
    <w:rsid w:val="00AE656E"/>
    <w:rsid w:val="00AE68C5"/>
    <w:rsid w:val="00AE7EAD"/>
    <w:rsid w:val="00AF1133"/>
    <w:rsid w:val="00AF1B9F"/>
    <w:rsid w:val="00AF216E"/>
    <w:rsid w:val="00AF2D05"/>
    <w:rsid w:val="00AF2FBB"/>
    <w:rsid w:val="00AF4BB8"/>
    <w:rsid w:val="00AF614F"/>
    <w:rsid w:val="00AF686B"/>
    <w:rsid w:val="00AF6A49"/>
    <w:rsid w:val="00AF6F70"/>
    <w:rsid w:val="00AF72FC"/>
    <w:rsid w:val="00B013BA"/>
    <w:rsid w:val="00B01B03"/>
    <w:rsid w:val="00B01BE9"/>
    <w:rsid w:val="00B01E7A"/>
    <w:rsid w:val="00B02E52"/>
    <w:rsid w:val="00B03EC0"/>
    <w:rsid w:val="00B04A8E"/>
    <w:rsid w:val="00B06839"/>
    <w:rsid w:val="00B07C61"/>
    <w:rsid w:val="00B13991"/>
    <w:rsid w:val="00B13F3C"/>
    <w:rsid w:val="00B140C5"/>
    <w:rsid w:val="00B1425C"/>
    <w:rsid w:val="00B16A7B"/>
    <w:rsid w:val="00B2021C"/>
    <w:rsid w:val="00B20918"/>
    <w:rsid w:val="00B21586"/>
    <w:rsid w:val="00B21F0F"/>
    <w:rsid w:val="00B21F60"/>
    <w:rsid w:val="00B22829"/>
    <w:rsid w:val="00B265F6"/>
    <w:rsid w:val="00B27791"/>
    <w:rsid w:val="00B2792B"/>
    <w:rsid w:val="00B3079A"/>
    <w:rsid w:val="00B3325D"/>
    <w:rsid w:val="00B33286"/>
    <w:rsid w:val="00B333AA"/>
    <w:rsid w:val="00B34B8B"/>
    <w:rsid w:val="00B34C5E"/>
    <w:rsid w:val="00B34FC9"/>
    <w:rsid w:val="00B41324"/>
    <w:rsid w:val="00B41FB9"/>
    <w:rsid w:val="00B42479"/>
    <w:rsid w:val="00B424A0"/>
    <w:rsid w:val="00B43036"/>
    <w:rsid w:val="00B454B8"/>
    <w:rsid w:val="00B467CD"/>
    <w:rsid w:val="00B470F0"/>
    <w:rsid w:val="00B512CA"/>
    <w:rsid w:val="00B517E0"/>
    <w:rsid w:val="00B52C25"/>
    <w:rsid w:val="00B52C45"/>
    <w:rsid w:val="00B53A52"/>
    <w:rsid w:val="00B54DD0"/>
    <w:rsid w:val="00B60EEE"/>
    <w:rsid w:val="00B6163F"/>
    <w:rsid w:val="00B6187B"/>
    <w:rsid w:val="00B61BBB"/>
    <w:rsid w:val="00B62679"/>
    <w:rsid w:val="00B6387B"/>
    <w:rsid w:val="00B6393E"/>
    <w:rsid w:val="00B649FC"/>
    <w:rsid w:val="00B65B07"/>
    <w:rsid w:val="00B6636D"/>
    <w:rsid w:val="00B667B5"/>
    <w:rsid w:val="00B67FC3"/>
    <w:rsid w:val="00B71CD8"/>
    <w:rsid w:val="00B71E3B"/>
    <w:rsid w:val="00B727DB"/>
    <w:rsid w:val="00B733D6"/>
    <w:rsid w:val="00B750B0"/>
    <w:rsid w:val="00B757B4"/>
    <w:rsid w:val="00B76448"/>
    <w:rsid w:val="00B7676F"/>
    <w:rsid w:val="00B767BB"/>
    <w:rsid w:val="00B7737C"/>
    <w:rsid w:val="00B800F8"/>
    <w:rsid w:val="00B80EB5"/>
    <w:rsid w:val="00B8124D"/>
    <w:rsid w:val="00B82506"/>
    <w:rsid w:val="00B8300A"/>
    <w:rsid w:val="00B83639"/>
    <w:rsid w:val="00B85D67"/>
    <w:rsid w:val="00B86AA4"/>
    <w:rsid w:val="00B87BDE"/>
    <w:rsid w:val="00B91A7A"/>
    <w:rsid w:val="00B91E95"/>
    <w:rsid w:val="00B92D35"/>
    <w:rsid w:val="00B957BE"/>
    <w:rsid w:val="00B96558"/>
    <w:rsid w:val="00B96EE4"/>
    <w:rsid w:val="00B973BF"/>
    <w:rsid w:val="00BA0120"/>
    <w:rsid w:val="00BB007C"/>
    <w:rsid w:val="00BB0C54"/>
    <w:rsid w:val="00BB0F4D"/>
    <w:rsid w:val="00BB2A4A"/>
    <w:rsid w:val="00BB3756"/>
    <w:rsid w:val="00BB5A0D"/>
    <w:rsid w:val="00BB720A"/>
    <w:rsid w:val="00BC263A"/>
    <w:rsid w:val="00BC27EA"/>
    <w:rsid w:val="00BC3871"/>
    <w:rsid w:val="00BC691B"/>
    <w:rsid w:val="00BD02D2"/>
    <w:rsid w:val="00BD1527"/>
    <w:rsid w:val="00BD25FE"/>
    <w:rsid w:val="00BD2C1B"/>
    <w:rsid w:val="00BD2F7A"/>
    <w:rsid w:val="00BD581C"/>
    <w:rsid w:val="00BD6AB8"/>
    <w:rsid w:val="00BD7C40"/>
    <w:rsid w:val="00BD7DF9"/>
    <w:rsid w:val="00BE0CF9"/>
    <w:rsid w:val="00BE1AFC"/>
    <w:rsid w:val="00BE3123"/>
    <w:rsid w:val="00BE3164"/>
    <w:rsid w:val="00BE3D01"/>
    <w:rsid w:val="00BE4C7C"/>
    <w:rsid w:val="00BE4E48"/>
    <w:rsid w:val="00BE579F"/>
    <w:rsid w:val="00BE5924"/>
    <w:rsid w:val="00BE717C"/>
    <w:rsid w:val="00BF06A3"/>
    <w:rsid w:val="00BF296C"/>
    <w:rsid w:val="00BF2ECC"/>
    <w:rsid w:val="00BF3016"/>
    <w:rsid w:val="00BF3178"/>
    <w:rsid w:val="00BF4191"/>
    <w:rsid w:val="00BF49CC"/>
    <w:rsid w:val="00BF7652"/>
    <w:rsid w:val="00BF7DE3"/>
    <w:rsid w:val="00C000DD"/>
    <w:rsid w:val="00C004C1"/>
    <w:rsid w:val="00C05A22"/>
    <w:rsid w:val="00C06352"/>
    <w:rsid w:val="00C07B7C"/>
    <w:rsid w:val="00C108ED"/>
    <w:rsid w:val="00C10FE0"/>
    <w:rsid w:val="00C136A2"/>
    <w:rsid w:val="00C13D11"/>
    <w:rsid w:val="00C15EB4"/>
    <w:rsid w:val="00C17E5B"/>
    <w:rsid w:val="00C22763"/>
    <w:rsid w:val="00C22C80"/>
    <w:rsid w:val="00C2301D"/>
    <w:rsid w:val="00C24D16"/>
    <w:rsid w:val="00C252EF"/>
    <w:rsid w:val="00C3008E"/>
    <w:rsid w:val="00C31043"/>
    <w:rsid w:val="00C3201E"/>
    <w:rsid w:val="00C3272E"/>
    <w:rsid w:val="00C3387D"/>
    <w:rsid w:val="00C35E7B"/>
    <w:rsid w:val="00C3613A"/>
    <w:rsid w:val="00C3639D"/>
    <w:rsid w:val="00C41B69"/>
    <w:rsid w:val="00C42F52"/>
    <w:rsid w:val="00C43048"/>
    <w:rsid w:val="00C44204"/>
    <w:rsid w:val="00C449B7"/>
    <w:rsid w:val="00C45100"/>
    <w:rsid w:val="00C45F11"/>
    <w:rsid w:val="00C46FF1"/>
    <w:rsid w:val="00C50A85"/>
    <w:rsid w:val="00C51107"/>
    <w:rsid w:val="00C5178A"/>
    <w:rsid w:val="00C5369E"/>
    <w:rsid w:val="00C53DC3"/>
    <w:rsid w:val="00C55BC5"/>
    <w:rsid w:val="00C56F96"/>
    <w:rsid w:val="00C576D5"/>
    <w:rsid w:val="00C60771"/>
    <w:rsid w:val="00C6103B"/>
    <w:rsid w:val="00C61B0E"/>
    <w:rsid w:val="00C61F3A"/>
    <w:rsid w:val="00C62C7E"/>
    <w:rsid w:val="00C63DA2"/>
    <w:rsid w:val="00C64646"/>
    <w:rsid w:val="00C64B79"/>
    <w:rsid w:val="00C65D7C"/>
    <w:rsid w:val="00C65FBA"/>
    <w:rsid w:val="00C679BA"/>
    <w:rsid w:val="00C67C65"/>
    <w:rsid w:val="00C704D8"/>
    <w:rsid w:val="00C7145F"/>
    <w:rsid w:val="00C71777"/>
    <w:rsid w:val="00C76C90"/>
    <w:rsid w:val="00C818F4"/>
    <w:rsid w:val="00C82AE4"/>
    <w:rsid w:val="00C839FF"/>
    <w:rsid w:val="00C83C87"/>
    <w:rsid w:val="00C83D58"/>
    <w:rsid w:val="00C843D9"/>
    <w:rsid w:val="00C8462F"/>
    <w:rsid w:val="00C846FB"/>
    <w:rsid w:val="00C864E1"/>
    <w:rsid w:val="00C86640"/>
    <w:rsid w:val="00C91A41"/>
    <w:rsid w:val="00C91F33"/>
    <w:rsid w:val="00C9345C"/>
    <w:rsid w:val="00C94487"/>
    <w:rsid w:val="00C95674"/>
    <w:rsid w:val="00C959FF"/>
    <w:rsid w:val="00C95C7F"/>
    <w:rsid w:val="00C96023"/>
    <w:rsid w:val="00CA26F9"/>
    <w:rsid w:val="00CA281E"/>
    <w:rsid w:val="00CA3B77"/>
    <w:rsid w:val="00CA4B61"/>
    <w:rsid w:val="00CA5BA2"/>
    <w:rsid w:val="00CA71F7"/>
    <w:rsid w:val="00CB2437"/>
    <w:rsid w:val="00CB4095"/>
    <w:rsid w:val="00CB46C9"/>
    <w:rsid w:val="00CB5AFA"/>
    <w:rsid w:val="00CB5B04"/>
    <w:rsid w:val="00CB6003"/>
    <w:rsid w:val="00CB6EAB"/>
    <w:rsid w:val="00CC12B1"/>
    <w:rsid w:val="00CC1923"/>
    <w:rsid w:val="00CC3F3E"/>
    <w:rsid w:val="00CC536C"/>
    <w:rsid w:val="00CC719A"/>
    <w:rsid w:val="00CD10EA"/>
    <w:rsid w:val="00CD28DD"/>
    <w:rsid w:val="00CD44BC"/>
    <w:rsid w:val="00CE0E47"/>
    <w:rsid w:val="00CE147C"/>
    <w:rsid w:val="00CE306E"/>
    <w:rsid w:val="00CE3DCC"/>
    <w:rsid w:val="00CE438D"/>
    <w:rsid w:val="00CE508E"/>
    <w:rsid w:val="00CE71C0"/>
    <w:rsid w:val="00CE7ADE"/>
    <w:rsid w:val="00CF1C0E"/>
    <w:rsid w:val="00CF400B"/>
    <w:rsid w:val="00CF54B5"/>
    <w:rsid w:val="00CF5795"/>
    <w:rsid w:val="00CF73F9"/>
    <w:rsid w:val="00CF7C73"/>
    <w:rsid w:val="00D01D06"/>
    <w:rsid w:val="00D033C1"/>
    <w:rsid w:val="00D049E0"/>
    <w:rsid w:val="00D05309"/>
    <w:rsid w:val="00D053A6"/>
    <w:rsid w:val="00D06F97"/>
    <w:rsid w:val="00D073AB"/>
    <w:rsid w:val="00D102C9"/>
    <w:rsid w:val="00D111C5"/>
    <w:rsid w:val="00D12A84"/>
    <w:rsid w:val="00D16187"/>
    <w:rsid w:val="00D1690F"/>
    <w:rsid w:val="00D16987"/>
    <w:rsid w:val="00D16D81"/>
    <w:rsid w:val="00D21007"/>
    <w:rsid w:val="00D21DBD"/>
    <w:rsid w:val="00D22BF9"/>
    <w:rsid w:val="00D2357E"/>
    <w:rsid w:val="00D23E22"/>
    <w:rsid w:val="00D2420D"/>
    <w:rsid w:val="00D24D3B"/>
    <w:rsid w:val="00D27A01"/>
    <w:rsid w:val="00D33127"/>
    <w:rsid w:val="00D3313A"/>
    <w:rsid w:val="00D339C1"/>
    <w:rsid w:val="00D35E21"/>
    <w:rsid w:val="00D3676A"/>
    <w:rsid w:val="00D40A77"/>
    <w:rsid w:val="00D42936"/>
    <w:rsid w:val="00D4497F"/>
    <w:rsid w:val="00D459C0"/>
    <w:rsid w:val="00D46DFE"/>
    <w:rsid w:val="00D5102D"/>
    <w:rsid w:val="00D53B0C"/>
    <w:rsid w:val="00D53BE4"/>
    <w:rsid w:val="00D55C13"/>
    <w:rsid w:val="00D55EFB"/>
    <w:rsid w:val="00D566AE"/>
    <w:rsid w:val="00D568E6"/>
    <w:rsid w:val="00D61C1E"/>
    <w:rsid w:val="00D630B8"/>
    <w:rsid w:val="00D66B68"/>
    <w:rsid w:val="00D675EA"/>
    <w:rsid w:val="00D7132B"/>
    <w:rsid w:val="00D717FF"/>
    <w:rsid w:val="00D74A63"/>
    <w:rsid w:val="00D7501B"/>
    <w:rsid w:val="00D761CA"/>
    <w:rsid w:val="00D76F00"/>
    <w:rsid w:val="00D80626"/>
    <w:rsid w:val="00D81737"/>
    <w:rsid w:val="00D8176F"/>
    <w:rsid w:val="00D81F0B"/>
    <w:rsid w:val="00D8229D"/>
    <w:rsid w:val="00D82A89"/>
    <w:rsid w:val="00D83A0E"/>
    <w:rsid w:val="00D83DC5"/>
    <w:rsid w:val="00D86105"/>
    <w:rsid w:val="00D87A05"/>
    <w:rsid w:val="00D87D99"/>
    <w:rsid w:val="00D91DC5"/>
    <w:rsid w:val="00D924C3"/>
    <w:rsid w:val="00D92862"/>
    <w:rsid w:val="00D932D8"/>
    <w:rsid w:val="00DA1A02"/>
    <w:rsid w:val="00DA2379"/>
    <w:rsid w:val="00DA29FE"/>
    <w:rsid w:val="00DA3144"/>
    <w:rsid w:val="00DA3B3D"/>
    <w:rsid w:val="00DA3E62"/>
    <w:rsid w:val="00DA7414"/>
    <w:rsid w:val="00DA78BC"/>
    <w:rsid w:val="00DA798B"/>
    <w:rsid w:val="00DA7C47"/>
    <w:rsid w:val="00DB086D"/>
    <w:rsid w:val="00DB0A71"/>
    <w:rsid w:val="00DB2299"/>
    <w:rsid w:val="00DB2A35"/>
    <w:rsid w:val="00DB2B9D"/>
    <w:rsid w:val="00DB623E"/>
    <w:rsid w:val="00DB65A9"/>
    <w:rsid w:val="00DB6F48"/>
    <w:rsid w:val="00DC0C1C"/>
    <w:rsid w:val="00DC204E"/>
    <w:rsid w:val="00DC2CB7"/>
    <w:rsid w:val="00DC3365"/>
    <w:rsid w:val="00DC44C4"/>
    <w:rsid w:val="00DC5137"/>
    <w:rsid w:val="00DC6276"/>
    <w:rsid w:val="00DC6420"/>
    <w:rsid w:val="00DC7F17"/>
    <w:rsid w:val="00DD1624"/>
    <w:rsid w:val="00DD1FD4"/>
    <w:rsid w:val="00DD3AF3"/>
    <w:rsid w:val="00DD438D"/>
    <w:rsid w:val="00DD474E"/>
    <w:rsid w:val="00DD49B7"/>
    <w:rsid w:val="00DD78C0"/>
    <w:rsid w:val="00DE0BA1"/>
    <w:rsid w:val="00DE0FCB"/>
    <w:rsid w:val="00DE1929"/>
    <w:rsid w:val="00DE2008"/>
    <w:rsid w:val="00DE3BAB"/>
    <w:rsid w:val="00DE49F8"/>
    <w:rsid w:val="00DE4CD1"/>
    <w:rsid w:val="00DE542E"/>
    <w:rsid w:val="00DE5D62"/>
    <w:rsid w:val="00DE6ECF"/>
    <w:rsid w:val="00DF0D23"/>
    <w:rsid w:val="00DF121C"/>
    <w:rsid w:val="00DF1E0A"/>
    <w:rsid w:val="00DF2921"/>
    <w:rsid w:val="00DF304B"/>
    <w:rsid w:val="00DF3BDC"/>
    <w:rsid w:val="00DF4D42"/>
    <w:rsid w:val="00DF4FDB"/>
    <w:rsid w:val="00DF51EF"/>
    <w:rsid w:val="00DF53A6"/>
    <w:rsid w:val="00E001EA"/>
    <w:rsid w:val="00E026D9"/>
    <w:rsid w:val="00E03BE1"/>
    <w:rsid w:val="00E060A2"/>
    <w:rsid w:val="00E10686"/>
    <w:rsid w:val="00E127DF"/>
    <w:rsid w:val="00E14991"/>
    <w:rsid w:val="00E15524"/>
    <w:rsid w:val="00E15528"/>
    <w:rsid w:val="00E17160"/>
    <w:rsid w:val="00E20E5C"/>
    <w:rsid w:val="00E23650"/>
    <w:rsid w:val="00E23CC2"/>
    <w:rsid w:val="00E2541A"/>
    <w:rsid w:val="00E259D5"/>
    <w:rsid w:val="00E27761"/>
    <w:rsid w:val="00E309E9"/>
    <w:rsid w:val="00E31CA2"/>
    <w:rsid w:val="00E328CB"/>
    <w:rsid w:val="00E32D11"/>
    <w:rsid w:val="00E340F9"/>
    <w:rsid w:val="00E34F20"/>
    <w:rsid w:val="00E371AA"/>
    <w:rsid w:val="00E41249"/>
    <w:rsid w:val="00E41D04"/>
    <w:rsid w:val="00E42D26"/>
    <w:rsid w:val="00E433B7"/>
    <w:rsid w:val="00E436ED"/>
    <w:rsid w:val="00E437E5"/>
    <w:rsid w:val="00E43817"/>
    <w:rsid w:val="00E43974"/>
    <w:rsid w:val="00E44B16"/>
    <w:rsid w:val="00E460C7"/>
    <w:rsid w:val="00E4649F"/>
    <w:rsid w:val="00E46C51"/>
    <w:rsid w:val="00E46D35"/>
    <w:rsid w:val="00E46E80"/>
    <w:rsid w:val="00E47B83"/>
    <w:rsid w:val="00E47C2F"/>
    <w:rsid w:val="00E5124E"/>
    <w:rsid w:val="00E52620"/>
    <w:rsid w:val="00E52F17"/>
    <w:rsid w:val="00E55D94"/>
    <w:rsid w:val="00E56B45"/>
    <w:rsid w:val="00E612A5"/>
    <w:rsid w:val="00E61600"/>
    <w:rsid w:val="00E63558"/>
    <w:rsid w:val="00E64D09"/>
    <w:rsid w:val="00E65BD6"/>
    <w:rsid w:val="00E673DA"/>
    <w:rsid w:val="00E719E6"/>
    <w:rsid w:val="00E73CA8"/>
    <w:rsid w:val="00E74585"/>
    <w:rsid w:val="00E75598"/>
    <w:rsid w:val="00E764AD"/>
    <w:rsid w:val="00E77819"/>
    <w:rsid w:val="00E77D64"/>
    <w:rsid w:val="00E83D5F"/>
    <w:rsid w:val="00E83FAB"/>
    <w:rsid w:val="00E84220"/>
    <w:rsid w:val="00E844A7"/>
    <w:rsid w:val="00E84B5A"/>
    <w:rsid w:val="00E85E7D"/>
    <w:rsid w:val="00E8630B"/>
    <w:rsid w:val="00E86808"/>
    <w:rsid w:val="00E87B28"/>
    <w:rsid w:val="00E90540"/>
    <w:rsid w:val="00E9123A"/>
    <w:rsid w:val="00E9151A"/>
    <w:rsid w:val="00E941D3"/>
    <w:rsid w:val="00E94CE4"/>
    <w:rsid w:val="00E96ADC"/>
    <w:rsid w:val="00E9772F"/>
    <w:rsid w:val="00E9786D"/>
    <w:rsid w:val="00E97CFE"/>
    <w:rsid w:val="00EA0EA4"/>
    <w:rsid w:val="00EA13C8"/>
    <w:rsid w:val="00EA1CE7"/>
    <w:rsid w:val="00EA270D"/>
    <w:rsid w:val="00EA32B8"/>
    <w:rsid w:val="00EA36EA"/>
    <w:rsid w:val="00EA3A28"/>
    <w:rsid w:val="00EA3CF2"/>
    <w:rsid w:val="00EB1247"/>
    <w:rsid w:val="00EB190A"/>
    <w:rsid w:val="00EB1AD3"/>
    <w:rsid w:val="00EB30CB"/>
    <w:rsid w:val="00EB5D14"/>
    <w:rsid w:val="00EB66CF"/>
    <w:rsid w:val="00EC0420"/>
    <w:rsid w:val="00EC0ECC"/>
    <w:rsid w:val="00EC17EF"/>
    <w:rsid w:val="00EC2DFA"/>
    <w:rsid w:val="00EC3595"/>
    <w:rsid w:val="00EC79BA"/>
    <w:rsid w:val="00ED023F"/>
    <w:rsid w:val="00ED06FC"/>
    <w:rsid w:val="00ED26E8"/>
    <w:rsid w:val="00ED2E63"/>
    <w:rsid w:val="00ED2EE7"/>
    <w:rsid w:val="00ED47D1"/>
    <w:rsid w:val="00ED4BAA"/>
    <w:rsid w:val="00ED5151"/>
    <w:rsid w:val="00ED7E7E"/>
    <w:rsid w:val="00EE0137"/>
    <w:rsid w:val="00EE03AD"/>
    <w:rsid w:val="00EE149B"/>
    <w:rsid w:val="00EE1932"/>
    <w:rsid w:val="00EE3653"/>
    <w:rsid w:val="00EE4D73"/>
    <w:rsid w:val="00EF060A"/>
    <w:rsid w:val="00EF0612"/>
    <w:rsid w:val="00EF2619"/>
    <w:rsid w:val="00EF2C32"/>
    <w:rsid w:val="00EF4558"/>
    <w:rsid w:val="00EF57AE"/>
    <w:rsid w:val="00EF5B62"/>
    <w:rsid w:val="00EF5B88"/>
    <w:rsid w:val="00EF66F2"/>
    <w:rsid w:val="00EF7660"/>
    <w:rsid w:val="00EF7D16"/>
    <w:rsid w:val="00F00364"/>
    <w:rsid w:val="00F00DC7"/>
    <w:rsid w:val="00F014C5"/>
    <w:rsid w:val="00F024CC"/>
    <w:rsid w:val="00F02993"/>
    <w:rsid w:val="00F05D85"/>
    <w:rsid w:val="00F07E27"/>
    <w:rsid w:val="00F1157C"/>
    <w:rsid w:val="00F1216F"/>
    <w:rsid w:val="00F1362D"/>
    <w:rsid w:val="00F13C49"/>
    <w:rsid w:val="00F13ECC"/>
    <w:rsid w:val="00F149A9"/>
    <w:rsid w:val="00F15DEB"/>
    <w:rsid w:val="00F1622C"/>
    <w:rsid w:val="00F16B1C"/>
    <w:rsid w:val="00F17510"/>
    <w:rsid w:val="00F17A52"/>
    <w:rsid w:val="00F17DFF"/>
    <w:rsid w:val="00F2163A"/>
    <w:rsid w:val="00F221F0"/>
    <w:rsid w:val="00F22511"/>
    <w:rsid w:val="00F22F62"/>
    <w:rsid w:val="00F26D12"/>
    <w:rsid w:val="00F26F18"/>
    <w:rsid w:val="00F304E5"/>
    <w:rsid w:val="00F308A5"/>
    <w:rsid w:val="00F3093E"/>
    <w:rsid w:val="00F31FAA"/>
    <w:rsid w:val="00F3269E"/>
    <w:rsid w:val="00F33A20"/>
    <w:rsid w:val="00F33D4A"/>
    <w:rsid w:val="00F35DF9"/>
    <w:rsid w:val="00F37320"/>
    <w:rsid w:val="00F3763A"/>
    <w:rsid w:val="00F37EC5"/>
    <w:rsid w:val="00F41A1F"/>
    <w:rsid w:val="00F41C7F"/>
    <w:rsid w:val="00F43272"/>
    <w:rsid w:val="00F43D22"/>
    <w:rsid w:val="00F4460C"/>
    <w:rsid w:val="00F45B96"/>
    <w:rsid w:val="00F46EC0"/>
    <w:rsid w:val="00F51F32"/>
    <w:rsid w:val="00F52524"/>
    <w:rsid w:val="00F53E81"/>
    <w:rsid w:val="00F54206"/>
    <w:rsid w:val="00F54369"/>
    <w:rsid w:val="00F544E3"/>
    <w:rsid w:val="00F554FF"/>
    <w:rsid w:val="00F55DF2"/>
    <w:rsid w:val="00F563EE"/>
    <w:rsid w:val="00F564B2"/>
    <w:rsid w:val="00F60229"/>
    <w:rsid w:val="00F60739"/>
    <w:rsid w:val="00F6334C"/>
    <w:rsid w:val="00F6706F"/>
    <w:rsid w:val="00F70CF2"/>
    <w:rsid w:val="00F72B0F"/>
    <w:rsid w:val="00F72B50"/>
    <w:rsid w:val="00F72E41"/>
    <w:rsid w:val="00F73245"/>
    <w:rsid w:val="00F74FBA"/>
    <w:rsid w:val="00F762CF"/>
    <w:rsid w:val="00F763EB"/>
    <w:rsid w:val="00F77445"/>
    <w:rsid w:val="00F77EEF"/>
    <w:rsid w:val="00F81CFE"/>
    <w:rsid w:val="00F81EF5"/>
    <w:rsid w:val="00F82724"/>
    <w:rsid w:val="00F84083"/>
    <w:rsid w:val="00F8419E"/>
    <w:rsid w:val="00F84B4F"/>
    <w:rsid w:val="00F850B7"/>
    <w:rsid w:val="00F85D9A"/>
    <w:rsid w:val="00F85DDA"/>
    <w:rsid w:val="00F867F2"/>
    <w:rsid w:val="00F869FF"/>
    <w:rsid w:val="00F90BB8"/>
    <w:rsid w:val="00F90E5F"/>
    <w:rsid w:val="00F937C5"/>
    <w:rsid w:val="00F93894"/>
    <w:rsid w:val="00F93B73"/>
    <w:rsid w:val="00F94326"/>
    <w:rsid w:val="00FA2666"/>
    <w:rsid w:val="00FA3375"/>
    <w:rsid w:val="00FA4858"/>
    <w:rsid w:val="00FA4FDF"/>
    <w:rsid w:val="00FB0684"/>
    <w:rsid w:val="00FB0876"/>
    <w:rsid w:val="00FB2DCD"/>
    <w:rsid w:val="00FB4B6E"/>
    <w:rsid w:val="00FB4E26"/>
    <w:rsid w:val="00FB55AD"/>
    <w:rsid w:val="00FB5AC5"/>
    <w:rsid w:val="00FB5CD4"/>
    <w:rsid w:val="00FB6ADE"/>
    <w:rsid w:val="00FC1AEF"/>
    <w:rsid w:val="00FC35FF"/>
    <w:rsid w:val="00FC4E6E"/>
    <w:rsid w:val="00FC68DD"/>
    <w:rsid w:val="00FC73F9"/>
    <w:rsid w:val="00FC7ABB"/>
    <w:rsid w:val="00FD081F"/>
    <w:rsid w:val="00FD09BD"/>
    <w:rsid w:val="00FD2341"/>
    <w:rsid w:val="00FD33D9"/>
    <w:rsid w:val="00FD37EA"/>
    <w:rsid w:val="00FD4746"/>
    <w:rsid w:val="00FD5118"/>
    <w:rsid w:val="00FD51A1"/>
    <w:rsid w:val="00FD752F"/>
    <w:rsid w:val="00FD76C5"/>
    <w:rsid w:val="00FE19CA"/>
    <w:rsid w:val="00FE3C87"/>
    <w:rsid w:val="00FE3FB1"/>
    <w:rsid w:val="00FE5E93"/>
    <w:rsid w:val="00FE60BA"/>
    <w:rsid w:val="00FE61C0"/>
    <w:rsid w:val="00FF1373"/>
    <w:rsid w:val="00FF2681"/>
    <w:rsid w:val="00FF4B1E"/>
    <w:rsid w:val="00FF509F"/>
    <w:rsid w:val="00FF5950"/>
    <w:rsid w:val="00FF5E65"/>
    <w:rsid w:val="00FF618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silver">
      <v:fill color="silver"/>
      <v:textbox inset="5.85pt,.7pt,5.85pt,.7pt"/>
      <o:colormru v:ext="edit" colors="#6dedd5,#0020c2,#ddd,silver,#b2b2b2,white"/>
    </o:shapedefaults>
    <o:shapelayout v:ext="edit">
      <o:idmap v:ext="edit" data="1"/>
    </o:shapelayout>
  </w:shapeDefaults>
  <w:decimalSymbol w:val="."/>
  <w:listSeparator w:val=","/>
  <w14:docId w14:val="136752F6"/>
  <w15:docId w15:val="{143F8CCE-CACF-4234-8EA6-EF7B395E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link w:val="a5"/>
  </w:style>
  <w:style w:type="paragraph" w:styleId="a6">
    <w:name w:val="Plain Text"/>
    <w:basedOn w:val="a"/>
    <w:rPr>
      <w:rFonts w:ascii="ＭＳ 明朝" w:hAnsi="Courier New"/>
      <w:sz w:val="21"/>
    </w:rPr>
  </w:style>
  <w:style w:type="paragraph" w:styleId="a7">
    <w:name w:val="Body Text Indent"/>
    <w:basedOn w:val="a"/>
    <w:pPr>
      <w:spacing w:line="0" w:lineRule="atLeast"/>
      <w:ind w:firstLine="210"/>
    </w:pPr>
  </w:style>
  <w:style w:type="paragraph" w:styleId="20">
    <w:name w:val="Body Text Indent 2"/>
    <w:basedOn w:val="a"/>
    <w:pPr>
      <w:spacing w:line="0" w:lineRule="atLeast"/>
      <w:ind w:left="240"/>
    </w:pPr>
  </w:style>
  <w:style w:type="paragraph" w:styleId="a8">
    <w:name w:val="Body Text"/>
    <w:basedOn w:val="a"/>
    <w:pPr>
      <w:spacing w:line="0" w:lineRule="atLeast"/>
    </w:pPr>
  </w:style>
  <w:style w:type="paragraph" w:styleId="21">
    <w:name w:val="Body Text 2"/>
    <w:basedOn w:val="a"/>
    <w:pPr>
      <w:spacing w:line="0" w:lineRule="atLeast"/>
    </w:pPr>
    <w:rPr>
      <w:b/>
      <w:w w:val="200"/>
      <w:sz w:val="32"/>
    </w:rPr>
  </w:style>
  <w:style w:type="paragraph" w:styleId="a9">
    <w:name w:val="Note Heading"/>
    <w:basedOn w:val="a"/>
    <w:next w:val="a"/>
    <w:pPr>
      <w:jc w:val="center"/>
    </w:pPr>
    <w:rPr>
      <w:sz w:val="26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Pr>
      <w:rFonts w:eastAsia="ＭＳ Ｐ明朝"/>
      <w:b/>
      <w:w w:val="200"/>
    </w:rPr>
  </w:style>
  <w:style w:type="paragraph" w:styleId="31">
    <w:name w:val="Body Text Indent 3"/>
    <w:basedOn w:val="a"/>
    <w:link w:val="32"/>
    <w:pPr>
      <w:spacing w:line="0" w:lineRule="atLeast"/>
    </w:pPr>
    <w:rPr>
      <w:rFonts w:ascii="ＭＳ 明朝"/>
    </w:rPr>
  </w:style>
  <w:style w:type="paragraph" w:styleId="ac">
    <w:name w:val="Closing"/>
    <w:basedOn w:val="a"/>
    <w:next w:val="a"/>
    <w:pPr>
      <w:jc w:val="right"/>
    </w:pPr>
    <w:rPr>
      <w:rFonts w:ascii="Times New Roman" w:hAnsi="Times New Roman"/>
      <w:kern w:val="0"/>
    </w:rPr>
  </w:style>
  <w:style w:type="character" w:styleId="ad">
    <w:name w:val="page number"/>
    <w:basedOn w:val="a1"/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styleId="af0">
    <w:name w:val="annotation reference"/>
    <w:semiHidden/>
    <w:rPr>
      <w:sz w:val="18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53">
    <w:name w:val="xl5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67">
    <w:name w:val="xl6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2"/>
      <w:szCs w:val="32"/>
    </w:rPr>
  </w:style>
  <w:style w:type="paragraph" w:customStyle="1" w:styleId="xl70">
    <w:name w:val="xl70"/>
    <w:basedOn w:val="a"/>
    <w:pPr>
      <w:widowControl/>
      <w:pBdr>
        <w:lef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71">
    <w:name w:val="xl71"/>
    <w:basedOn w:val="a"/>
    <w:pPr>
      <w:widowControl/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77">
    <w:name w:val="xl7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79">
    <w:name w:val="xl7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80">
    <w:name w:val="xl8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2"/>
      <w:szCs w:val="32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2"/>
      <w:szCs w:val="32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2"/>
      <w:szCs w:val="32"/>
    </w:rPr>
  </w:style>
  <w:style w:type="paragraph" w:customStyle="1" w:styleId="xl84">
    <w:name w:val="xl8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2"/>
      <w:szCs w:val="32"/>
    </w:rPr>
  </w:style>
  <w:style w:type="paragraph" w:customStyle="1" w:styleId="xl85">
    <w:name w:val="xl8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95">
    <w:name w:val="xl9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96">
    <w:name w:val="xl96"/>
    <w:basedOn w:val="a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7">
    <w:name w:val="xl97"/>
    <w:basedOn w:val="a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99">
    <w:name w:val="xl9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00">
    <w:name w:val="xl10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01">
    <w:name w:val="xl10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02">
    <w:name w:val="xl10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104">
    <w:name w:val="xl104"/>
    <w:basedOn w:val="a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05">
    <w:name w:val="xl105"/>
    <w:basedOn w:val="a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06">
    <w:name w:val="xl10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07">
    <w:name w:val="xl10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08">
    <w:name w:val="xl10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11">
    <w:name w:val="xl111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15">
    <w:name w:val="xl11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20">
    <w:name w:val="xl120"/>
    <w:basedOn w:val="a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21">
    <w:name w:val="xl12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22">
    <w:name w:val="xl122"/>
    <w:basedOn w:val="a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23">
    <w:name w:val="xl123"/>
    <w:basedOn w:val="a"/>
    <w:pPr>
      <w:widowControl/>
      <w:pBdr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24">
    <w:name w:val="xl12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25">
    <w:name w:val="xl12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26">
    <w:name w:val="xl1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27">
    <w:name w:val="xl1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129">
    <w:name w:val="xl129"/>
    <w:basedOn w:val="a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130">
    <w:name w:val="xl130"/>
    <w:basedOn w:val="a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131">
    <w:name w:val="xl131"/>
    <w:basedOn w:val="a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32">
    <w:name w:val="xl132"/>
    <w:basedOn w:val="a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33">
    <w:name w:val="xl133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134">
    <w:name w:val="xl13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135">
    <w:name w:val="xl135"/>
    <w:basedOn w:val="a"/>
    <w:pPr>
      <w:widowControl/>
      <w:pBdr>
        <w:left w:val="dotted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36">
    <w:name w:val="xl136"/>
    <w:basedOn w:val="a"/>
    <w:pPr>
      <w:widowControl/>
      <w:pBdr>
        <w:right w:val="dotted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37">
    <w:name w:val="xl137"/>
    <w:basedOn w:val="a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38">
    <w:name w:val="xl13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39">
    <w:name w:val="xl13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40">
    <w:name w:val="xl140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41">
    <w:name w:val="xl14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45">
    <w:name w:val="xl145"/>
    <w:basedOn w:val="a"/>
    <w:pPr>
      <w:widowControl/>
      <w:shd w:val="pct12" w:color="auto" w:fill="auto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46">
    <w:name w:val="xl146"/>
    <w:basedOn w:val="a"/>
    <w:pPr>
      <w:widowControl/>
      <w:pBdr>
        <w:lef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47">
    <w:name w:val="xl147"/>
    <w:basedOn w:val="a"/>
    <w:pPr>
      <w:widowControl/>
      <w:pBdr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48">
    <w:name w:val="xl148"/>
    <w:basedOn w:val="a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49">
    <w:name w:val="xl149"/>
    <w:basedOn w:val="a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50">
    <w:name w:val="xl150"/>
    <w:basedOn w:val="a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51">
    <w:name w:val="xl15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52">
    <w:name w:val="xl152"/>
    <w:basedOn w:val="a"/>
    <w:pPr>
      <w:widowControl/>
      <w:pBdr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53">
    <w:name w:val="xl153"/>
    <w:basedOn w:val="a"/>
    <w:pPr>
      <w:widowControl/>
      <w:pBdr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54">
    <w:name w:val="xl15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55">
    <w:name w:val="xl15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56">
    <w:name w:val="xl15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57">
    <w:name w:val="xl15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162">
    <w:name w:val="xl16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63">
    <w:name w:val="xl163"/>
    <w:basedOn w:val="a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64">
    <w:name w:val="xl164"/>
    <w:basedOn w:val="a"/>
    <w:pPr>
      <w:widowControl/>
      <w:pBdr>
        <w:top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65">
    <w:name w:val="xl165"/>
    <w:basedOn w:val="a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66">
    <w:name w:val="xl166"/>
    <w:basedOn w:val="a"/>
    <w:pPr>
      <w:widowControl/>
      <w:pBdr>
        <w:left w:val="dotted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67">
    <w:name w:val="xl167"/>
    <w:basedOn w:val="a"/>
    <w:pPr>
      <w:widowControl/>
      <w:pBdr>
        <w:bottom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68">
    <w:name w:val="xl168"/>
    <w:basedOn w:val="a"/>
    <w:pPr>
      <w:widowControl/>
      <w:pBdr>
        <w:bottom w:val="single" w:sz="4" w:space="0" w:color="auto"/>
        <w:right w:val="dotted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69">
    <w:name w:val="xl169"/>
    <w:basedOn w:val="a"/>
    <w:pPr>
      <w:widowControl/>
      <w:pBdr>
        <w:left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71">
    <w:name w:val="xl17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72">
    <w:name w:val="xl172"/>
    <w:basedOn w:val="a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73">
    <w:name w:val="xl17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74">
    <w:name w:val="xl174"/>
    <w:basedOn w:val="a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75">
    <w:name w:val="xl175"/>
    <w:basedOn w:val="a"/>
    <w:pPr>
      <w:widowControl/>
      <w:pBdr>
        <w:top w:val="single" w:sz="4" w:space="0" w:color="auto"/>
        <w:left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dotted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77">
    <w:name w:val="xl177"/>
    <w:basedOn w:val="a"/>
    <w:pPr>
      <w:widowControl/>
      <w:pBdr>
        <w:top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78">
    <w:name w:val="xl178"/>
    <w:basedOn w:val="a"/>
    <w:pPr>
      <w:widowControl/>
      <w:pBdr>
        <w:top w:val="single" w:sz="4" w:space="0" w:color="auto"/>
        <w:right w:val="dotted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79">
    <w:name w:val="xl17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180">
    <w:name w:val="xl18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81">
    <w:name w:val="xl181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82">
    <w:name w:val="xl182"/>
    <w:basedOn w:val="a"/>
    <w:pPr>
      <w:widowControl/>
      <w:pBdr>
        <w:left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83">
    <w:name w:val="xl183"/>
    <w:basedOn w:val="a"/>
    <w:pPr>
      <w:widowControl/>
      <w:pBdr>
        <w:left w:val="dotted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84">
    <w:name w:val="xl184"/>
    <w:basedOn w:val="a"/>
    <w:pPr>
      <w:widowControl/>
      <w:pBdr>
        <w:bottom w:val="single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85">
    <w:name w:val="xl185"/>
    <w:basedOn w:val="a"/>
    <w:pPr>
      <w:widowControl/>
      <w:pBdr>
        <w:bottom w:val="single" w:sz="4" w:space="0" w:color="auto"/>
        <w:right w:val="dotted" w:sz="4" w:space="0" w:color="auto"/>
      </w:pBdr>
      <w:shd w:val="pct12" w:color="auto" w:fill="auto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86">
    <w:name w:val="xl186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87">
    <w:name w:val="xl187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88">
    <w:name w:val="xl188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89">
    <w:name w:val="xl189"/>
    <w:basedOn w:val="a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90">
    <w:name w:val="xl190"/>
    <w:basedOn w:val="a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91">
    <w:name w:val="xl191"/>
    <w:basedOn w:val="a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192">
    <w:name w:val="xl192"/>
    <w:basedOn w:val="a"/>
    <w:pPr>
      <w:widowControl/>
      <w:pBdr>
        <w:top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93">
    <w:name w:val="xl193"/>
    <w:basedOn w:val="a"/>
    <w:pPr>
      <w:widowControl/>
      <w:pBdr>
        <w:bottom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94">
    <w:name w:val="xl19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95">
    <w:name w:val="xl19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96">
    <w:name w:val="xl19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97">
    <w:name w:val="xl19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98">
    <w:name w:val="xl198"/>
    <w:basedOn w:val="a"/>
    <w:pPr>
      <w:widowControl/>
      <w:pBdr>
        <w:left w:val="dotted" w:sz="4" w:space="0" w:color="auto"/>
        <w:right w:val="dotted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199">
    <w:name w:val="xl199"/>
    <w:basedOn w:val="a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00">
    <w:name w:val="xl200"/>
    <w:basedOn w:val="a"/>
    <w:pPr>
      <w:widowControl/>
      <w:shd w:val="pct12" w:color="auto" w:fill="auto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01">
    <w:name w:val="xl201"/>
    <w:basedOn w:val="a"/>
    <w:pPr>
      <w:widowControl/>
      <w:pBdr>
        <w:right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02">
    <w:name w:val="xl202"/>
    <w:basedOn w:val="a"/>
    <w:pPr>
      <w:widowControl/>
      <w:pBdr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03">
    <w:name w:val="xl20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04">
    <w:name w:val="xl20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05">
    <w:name w:val="xl205"/>
    <w:basedOn w:val="a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06">
    <w:name w:val="xl206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07">
    <w:name w:val="xl2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08">
    <w:name w:val="xl20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09">
    <w:name w:val="xl2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10">
    <w:name w:val="xl2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11">
    <w:name w:val="xl2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styleId="af3">
    <w:name w:val="Block Text"/>
    <w:basedOn w:val="a"/>
    <w:pPr>
      <w:ind w:left="113" w:right="113"/>
      <w:jc w:val="center"/>
    </w:pPr>
    <w:rPr>
      <w:sz w:val="21"/>
    </w:rPr>
  </w:style>
  <w:style w:type="character" w:customStyle="1" w:styleId="size31">
    <w:name w:val="size31"/>
    <w:rPr>
      <w:color w:val="000000"/>
      <w:sz w:val="28"/>
      <w:szCs w:val="28"/>
    </w:rPr>
  </w:style>
  <w:style w:type="paragraph" w:customStyle="1" w:styleId="af4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4"/>
      <w:szCs w:val="24"/>
    </w:rPr>
  </w:style>
  <w:style w:type="paragraph" w:customStyle="1" w:styleId="af5">
    <w:name w:val="村民だより"/>
    <w:basedOn w:val="2"/>
    <w:pPr>
      <w:spacing w:line="0" w:lineRule="atLeast"/>
    </w:pPr>
    <w:rPr>
      <w:rFonts w:ascii="ＭＳ 明朝" w:eastAsia="ＭＳ 明朝" w:hAnsi="ＭＳ 明朝"/>
    </w:rPr>
  </w:style>
  <w:style w:type="paragraph" w:styleId="HTML">
    <w:name w:val="HTML Preformatted"/>
    <w:basedOn w:val="a"/>
    <w:rsid w:val="006032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styleId="af6">
    <w:name w:val="Balloon Text"/>
    <w:basedOn w:val="a"/>
    <w:semiHidden/>
    <w:rsid w:val="00FB6ADE"/>
    <w:rPr>
      <w:rFonts w:ascii="Arial" w:eastAsia="ＭＳ ゴシック" w:hAnsi="Arial"/>
      <w:sz w:val="18"/>
      <w:szCs w:val="18"/>
    </w:rPr>
  </w:style>
  <w:style w:type="paragraph" w:customStyle="1" w:styleId="af7">
    <w:name w:val="一太郎"/>
    <w:rsid w:val="00B512CA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f8">
    <w:name w:val="Table Grid"/>
    <w:basedOn w:val="a2"/>
    <w:rsid w:val="00B06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タイプライタ"/>
    <w:rsid w:val="00026F10"/>
    <w:rPr>
      <w:rFonts w:ascii="ＭＳ ゴシック" w:eastAsia="ＭＳ ゴシック" w:hAnsi="Courier New" w:cs="Courier New"/>
      <w:sz w:val="20"/>
      <w:szCs w:val="20"/>
    </w:rPr>
  </w:style>
  <w:style w:type="character" w:customStyle="1" w:styleId="a5">
    <w:name w:val="日付 (文字)"/>
    <w:link w:val="a4"/>
    <w:rsid w:val="00D3676A"/>
    <w:rPr>
      <w:kern w:val="2"/>
      <w:sz w:val="24"/>
    </w:rPr>
  </w:style>
  <w:style w:type="character" w:customStyle="1" w:styleId="32">
    <w:name w:val="本文インデント 3 (文字)"/>
    <w:basedOn w:val="a1"/>
    <w:link w:val="31"/>
    <w:rsid w:val="00E371AA"/>
    <w:rPr>
      <w:rFonts w:ascii="ＭＳ 明朝"/>
      <w:kern w:val="2"/>
      <w:sz w:val="24"/>
    </w:rPr>
  </w:style>
  <w:style w:type="character" w:styleId="af9">
    <w:name w:val="Unresolved Mention"/>
    <w:basedOn w:val="a1"/>
    <w:uiPriority w:val="99"/>
    <w:semiHidden/>
    <w:unhideWhenUsed/>
    <w:rsid w:val="003C06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a.go.j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ta.go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9C82-FDE6-4BCE-859B-DDF4523F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村民だより</vt:lpstr>
      <vt:lpstr>村民だより</vt:lpstr>
    </vt:vector>
  </TitlesOfParts>
  <Company>ＦＭユーザ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村民だより</dc:title>
  <dc:creator>oga19</dc:creator>
  <cp:lastModifiedBy>tomomi_sugiyama@vill.ogasawara.tokyo.jp</cp:lastModifiedBy>
  <cp:revision>3</cp:revision>
  <cp:lastPrinted>2021-01-14T00:40:00Z</cp:lastPrinted>
  <dcterms:created xsi:type="dcterms:W3CDTF">2021-02-23T23:03:00Z</dcterms:created>
  <dcterms:modified xsi:type="dcterms:W3CDTF">2021-02-23T23:05:00Z</dcterms:modified>
</cp:coreProperties>
</file>